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EF52" w14:textId="77777777" w:rsidR="00CE7294" w:rsidRPr="00AC3480" w:rsidRDefault="00CE7294" w:rsidP="00C523F0">
      <w:pPr>
        <w:spacing w:after="0"/>
        <w:jc w:val="center"/>
        <w:rPr>
          <w:rFonts w:ascii="Arial" w:eastAsia="Times New Roman" w:hAnsi="Arial" w:cs="Arial"/>
          <w:b/>
          <w:bCs/>
          <w:lang w:eastAsia="es-ES"/>
        </w:rPr>
      </w:pPr>
      <w:r w:rsidRPr="00AC3480">
        <w:rPr>
          <w:rFonts w:ascii="Arial" w:eastAsia="Times New Roman" w:hAnsi="Arial" w:cs="Arial"/>
          <w:b/>
          <w:bCs/>
          <w:lang w:eastAsia="es-ES"/>
        </w:rPr>
        <w:t xml:space="preserve">ACTA DE </w:t>
      </w:r>
      <w:r w:rsidR="003C3D71" w:rsidRPr="00AC3480">
        <w:rPr>
          <w:rFonts w:ascii="Arial" w:eastAsia="Times New Roman" w:hAnsi="Arial" w:cs="Arial"/>
          <w:b/>
          <w:bCs/>
          <w:lang w:eastAsia="es-ES"/>
        </w:rPr>
        <w:t>SESION EXTRAORDINARIA</w:t>
      </w:r>
      <w:r w:rsidRPr="00AC3480">
        <w:rPr>
          <w:rFonts w:ascii="Arial" w:eastAsia="Times New Roman" w:hAnsi="Arial" w:cs="Arial"/>
          <w:b/>
          <w:bCs/>
          <w:lang w:eastAsia="es-ES"/>
        </w:rPr>
        <w:t xml:space="preserve"> DEL DIRECTORIO DE LA</w:t>
      </w:r>
    </w:p>
    <w:p w14:paraId="09C1E5C6" w14:textId="3BE5B91C" w:rsidR="00CE7294" w:rsidRPr="00AC3480" w:rsidRDefault="00951D93" w:rsidP="00C523F0">
      <w:pPr>
        <w:spacing w:after="0"/>
        <w:jc w:val="center"/>
        <w:rPr>
          <w:rFonts w:ascii="Arial" w:eastAsia="Times New Roman" w:hAnsi="Arial" w:cs="Arial"/>
          <w:b/>
          <w:bCs/>
          <w:lang w:eastAsia="es-ES"/>
        </w:rPr>
      </w:pPr>
      <w:r>
        <w:rPr>
          <w:rFonts w:ascii="Arial" w:eastAsia="Times New Roman" w:hAnsi="Arial" w:cs="Arial"/>
          <w:b/>
          <w:bCs/>
          <w:lang w:eastAsia="es-ES"/>
        </w:rPr>
        <w:t>XXXXXXXXXXXXXXXXXXX</w:t>
      </w:r>
    </w:p>
    <w:p w14:paraId="6E988D42" w14:textId="77777777" w:rsidR="00CE7294" w:rsidRPr="00AC3480" w:rsidRDefault="00CE7294" w:rsidP="00C523F0">
      <w:pPr>
        <w:spacing w:after="0"/>
        <w:jc w:val="both"/>
        <w:rPr>
          <w:rFonts w:ascii="Arial" w:eastAsia="Times New Roman" w:hAnsi="Arial" w:cs="Arial"/>
          <w:lang w:eastAsia="es-ES"/>
        </w:rPr>
      </w:pPr>
    </w:p>
    <w:p w14:paraId="6D6FFCE2" w14:textId="20686DE9" w:rsidR="0001496C" w:rsidRPr="00AC3480" w:rsidRDefault="00CE7294" w:rsidP="0001496C">
      <w:pPr>
        <w:spacing w:after="0"/>
        <w:ind w:firstLine="567"/>
        <w:jc w:val="both"/>
        <w:rPr>
          <w:rFonts w:ascii="Arial" w:eastAsia="MS Mincho" w:hAnsi="Arial" w:cs="Arial"/>
          <w:color w:val="000000"/>
          <w:lang w:eastAsia="es-ES"/>
        </w:rPr>
      </w:pPr>
      <w:r w:rsidRPr="00AC3480">
        <w:rPr>
          <w:rFonts w:ascii="Arial" w:eastAsia="MS Mincho" w:hAnsi="Arial" w:cs="Arial"/>
          <w:bCs/>
          <w:lang w:val="es-ES_tradnl" w:eastAsia="es-ES"/>
        </w:rPr>
        <w:t>En la co</w:t>
      </w:r>
      <w:r w:rsidR="00CB10E9" w:rsidRPr="00AC3480">
        <w:rPr>
          <w:rFonts w:ascii="Arial" w:eastAsia="MS Mincho" w:hAnsi="Arial" w:cs="Arial"/>
          <w:bCs/>
          <w:lang w:val="es-ES_tradnl" w:eastAsia="es-ES"/>
        </w:rPr>
        <w:t xml:space="preserve">muna de </w:t>
      </w:r>
      <w:r w:rsidR="00951D93">
        <w:rPr>
          <w:rFonts w:ascii="Arial" w:eastAsia="Times New Roman" w:hAnsi="Arial" w:cs="Arial"/>
          <w:b/>
          <w:bCs/>
          <w:lang w:eastAsia="es-ES"/>
        </w:rPr>
        <w:t>XXXXXXXXX</w:t>
      </w:r>
      <w:r w:rsidR="00CB10E9" w:rsidRPr="00AC3480">
        <w:rPr>
          <w:rFonts w:ascii="Arial" w:eastAsia="MS Mincho" w:hAnsi="Arial" w:cs="Arial"/>
          <w:bCs/>
          <w:lang w:val="es-ES_tradnl" w:eastAsia="es-ES"/>
        </w:rPr>
        <w:t>, sien</w:t>
      </w:r>
      <w:r w:rsidR="00881EF6" w:rsidRPr="00AC3480">
        <w:rPr>
          <w:rFonts w:ascii="Arial" w:eastAsia="MS Mincho" w:hAnsi="Arial" w:cs="Arial"/>
          <w:bCs/>
          <w:lang w:val="es-ES_tradnl" w:eastAsia="es-ES"/>
        </w:rPr>
        <w:t xml:space="preserve">do las </w:t>
      </w:r>
      <w:r w:rsidR="00343799" w:rsidRPr="00343799">
        <w:rPr>
          <w:rFonts w:ascii="Arial" w:eastAsia="MS Mincho" w:hAnsi="Arial" w:cs="Arial"/>
          <w:b/>
          <w:lang w:val="es-ES_tradnl" w:eastAsia="es-ES"/>
        </w:rPr>
        <w:t>XX</w:t>
      </w:r>
      <w:r w:rsidR="00C50B2C" w:rsidRPr="00343799">
        <w:rPr>
          <w:rFonts w:ascii="Arial" w:eastAsia="MS Mincho" w:hAnsi="Arial" w:cs="Arial"/>
          <w:b/>
          <w:lang w:val="es-ES_tradnl" w:eastAsia="es-ES"/>
        </w:rPr>
        <w:t>:</w:t>
      </w:r>
      <w:r w:rsidR="00343799" w:rsidRPr="00343799">
        <w:rPr>
          <w:rFonts w:ascii="Arial" w:eastAsia="MS Mincho" w:hAnsi="Arial" w:cs="Arial"/>
          <w:b/>
          <w:lang w:val="es-ES_tradnl" w:eastAsia="es-ES"/>
        </w:rPr>
        <w:t>XX</w:t>
      </w:r>
      <w:r w:rsidR="007927D3" w:rsidRPr="00AC3480">
        <w:rPr>
          <w:rFonts w:ascii="Arial" w:eastAsia="MS Mincho" w:hAnsi="Arial" w:cs="Arial"/>
          <w:bCs/>
          <w:lang w:val="es-ES_tradnl" w:eastAsia="es-ES"/>
        </w:rPr>
        <w:t xml:space="preserve"> horas del </w:t>
      </w:r>
      <w:r w:rsidR="00343799" w:rsidRPr="00343799">
        <w:rPr>
          <w:rFonts w:ascii="Arial" w:eastAsia="MS Mincho" w:hAnsi="Arial" w:cs="Arial"/>
          <w:b/>
          <w:lang w:val="es-ES_tradnl" w:eastAsia="es-ES"/>
        </w:rPr>
        <w:t>X</w:t>
      </w:r>
      <w:r w:rsidR="007B1B74" w:rsidRPr="00AC3480">
        <w:rPr>
          <w:rFonts w:ascii="Arial" w:eastAsia="MS Mincho" w:hAnsi="Arial" w:cs="Arial"/>
          <w:bCs/>
          <w:lang w:val="es-ES_tradnl" w:eastAsia="es-ES"/>
        </w:rPr>
        <w:t xml:space="preserve"> </w:t>
      </w:r>
      <w:r w:rsidR="00D95ADE" w:rsidRPr="00AC3480">
        <w:rPr>
          <w:rFonts w:ascii="Arial" w:eastAsia="MS Mincho" w:hAnsi="Arial" w:cs="Arial"/>
          <w:bCs/>
          <w:lang w:val="es-ES_tradnl" w:eastAsia="es-ES"/>
        </w:rPr>
        <w:t xml:space="preserve">de </w:t>
      </w:r>
      <w:r w:rsidR="00343799" w:rsidRPr="00343799">
        <w:rPr>
          <w:rFonts w:ascii="Arial" w:eastAsia="MS Mincho" w:hAnsi="Arial" w:cs="Arial"/>
          <w:b/>
          <w:lang w:val="es-ES_tradnl" w:eastAsia="es-ES"/>
        </w:rPr>
        <w:t>XXXXXX</w:t>
      </w:r>
      <w:r w:rsidR="00ED1CB5" w:rsidRPr="00AC3480">
        <w:rPr>
          <w:rFonts w:ascii="Arial" w:eastAsia="MS Mincho" w:hAnsi="Arial" w:cs="Arial"/>
          <w:bCs/>
          <w:lang w:val="es-ES_tradnl" w:eastAsia="es-ES"/>
        </w:rPr>
        <w:t xml:space="preserve"> del año 20</w:t>
      </w:r>
      <w:r w:rsidR="00343799">
        <w:rPr>
          <w:rFonts w:ascii="Arial" w:eastAsia="MS Mincho" w:hAnsi="Arial" w:cs="Arial"/>
          <w:bCs/>
          <w:lang w:val="es-ES_tradnl" w:eastAsia="es-ES"/>
        </w:rPr>
        <w:t>2</w:t>
      </w:r>
      <w:r w:rsidR="00343799" w:rsidRPr="00343799">
        <w:rPr>
          <w:rFonts w:ascii="Arial" w:eastAsia="MS Mincho" w:hAnsi="Arial" w:cs="Arial"/>
          <w:b/>
          <w:lang w:val="es-ES_tradnl" w:eastAsia="es-ES"/>
        </w:rPr>
        <w:t>X</w:t>
      </w:r>
      <w:r w:rsidR="00CB10E9" w:rsidRPr="00AC3480">
        <w:rPr>
          <w:rFonts w:ascii="Arial" w:eastAsia="MS Mincho" w:hAnsi="Arial" w:cs="Arial"/>
          <w:bCs/>
          <w:lang w:val="es-ES_tradnl" w:eastAsia="es-ES"/>
        </w:rPr>
        <w:t xml:space="preserve">, </w:t>
      </w:r>
      <w:r w:rsidR="0001496C" w:rsidRPr="00AC3480">
        <w:rPr>
          <w:rFonts w:ascii="Arial" w:eastAsia="MS Mincho" w:hAnsi="Arial" w:cs="Arial"/>
          <w:bCs/>
          <w:lang w:val="es-ES_tradnl" w:eastAsia="es-ES"/>
        </w:rPr>
        <w:t xml:space="preserve">en </w:t>
      </w:r>
      <w:r w:rsidR="00343799" w:rsidRPr="00343799">
        <w:rPr>
          <w:rFonts w:ascii="Arial" w:eastAsia="MS Mincho" w:hAnsi="Arial" w:cs="Arial"/>
          <w:b/>
          <w:lang w:val="es-ES_tradnl" w:eastAsia="es-ES"/>
        </w:rPr>
        <w:t>XXXXXXXX</w:t>
      </w:r>
      <w:r w:rsidR="0001496C" w:rsidRPr="00AC3480">
        <w:rPr>
          <w:rFonts w:ascii="Arial" w:eastAsia="MS Mincho" w:hAnsi="Arial" w:cs="Arial"/>
          <w:bCs/>
          <w:lang w:val="es-ES_tradnl" w:eastAsia="es-ES"/>
        </w:rPr>
        <w:t xml:space="preserve">, ubicado en </w:t>
      </w:r>
      <w:r w:rsidR="00951D93">
        <w:rPr>
          <w:rFonts w:ascii="Arial" w:eastAsia="Times New Roman" w:hAnsi="Arial" w:cs="Arial"/>
          <w:b/>
          <w:bCs/>
          <w:lang w:eastAsia="es-ES"/>
        </w:rPr>
        <w:t>XXXXXXXXX</w:t>
      </w:r>
      <w:r w:rsidR="00951D93">
        <w:rPr>
          <w:rFonts w:ascii="Arial" w:eastAsia="MS Mincho" w:hAnsi="Arial" w:cs="Arial"/>
          <w:bCs/>
          <w:lang w:eastAsia="es-ES"/>
        </w:rPr>
        <w:t>,</w:t>
      </w:r>
      <w:r w:rsidR="0001496C" w:rsidRPr="00AC3480">
        <w:rPr>
          <w:rFonts w:ascii="Arial" w:eastAsia="MS Mincho" w:hAnsi="Arial" w:cs="Arial"/>
          <w:lang w:eastAsia="es-ES"/>
        </w:rPr>
        <w:t xml:space="preserve"> se inicia esta Sesión </w:t>
      </w:r>
      <w:r w:rsidR="00DD4C59" w:rsidRPr="00AC3480">
        <w:rPr>
          <w:rFonts w:ascii="Arial" w:eastAsia="MS Mincho" w:hAnsi="Arial" w:cs="Arial"/>
          <w:lang w:eastAsia="es-ES"/>
        </w:rPr>
        <w:t>Extraordinaria</w:t>
      </w:r>
      <w:r w:rsidR="0001496C" w:rsidRPr="00AC3480">
        <w:rPr>
          <w:rFonts w:ascii="Arial" w:eastAsia="MS Mincho" w:hAnsi="Arial" w:cs="Arial"/>
          <w:lang w:eastAsia="es-ES"/>
        </w:rPr>
        <w:t xml:space="preserve"> de Directorio, con la </w:t>
      </w:r>
      <w:r w:rsidR="0001496C" w:rsidRPr="00AC3480">
        <w:rPr>
          <w:rFonts w:ascii="Arial" w:eastAsia="MS Mincho" w:hAnsi="Arial" w:cs="Arial"/>
          <w:color w:val="000000"/>
          <w:lang w:eastAsia="es-ES"/>
        </w:rPr>
        <w:t xml:space="preserve">asistencia de los siguientes </w:t>
      </w:r>
      <w:r w:rsidR="00977BB1" w:rsidRPr="00AC3480">
        <w:rPr>
          <w:rFonts w:ascii="Arial" w:eastAsia="MS Mincho" w:hAnsi="Arial" w:cs="Arial"/>
          <w:color w:val="000000"/>
          <w:lang w:eastAsia="es-ES"/>
        </w:rPr>
        <w:t>directores</w:t>
      </w:r>
      <w:r w:rsidR="0001496C" w:rsidRPr="00AC3480">
        <w:rPr>
          <w:rFonts w:ascii="Arial" w:eastAsia="MS Mincho" w:hAnsi="Arial" w:cs="Arial"/>
          <w:color w:val="000000"/>
          <w:lang w:eastAsia="es-ES"/>
        </w:rPr>
        <w:t>:</w:t>
      </w:r>
    </w:p>
    <w:p w14:paraId="7C45571E" w14:textId="77777777" w:rsidR="0001496C" w:rsidRPr="00AC3480" w:rsidRDefault="0001496C" w:rsidP="0001496C">
      <w:pPr>
        <w:spacing w:after="0"/>
        <w:ind w:firstLine="567"/>
        <w:jc w:val="both"/>
        <w:rPr>
          <w:rFonts w:ascii="Arial" w:eastAsia="MS Mincho" w:hAnsi="Arial" w:cs="Arial"/>
          <w:color w:val="000000"/>
          <w:lang w:eastAsia="es-ES"/>
        </w:rPr>
      </w:pPr>
    </w:p>
    <w:p w14:paraId="0B2C2532" w14:textId="400DBD77" w:rsidR="00CE7294" w:rsidRPr="00AC3480" w:rsidRDefault="00CE7294" w:rsidP="0001496C">
      <w:pPr>
        <w:spacing w:after="0"/>
        <w:ind w:firstLine="567"/>
        <w:jc w:val="both"/>
        <w:rPr>
          <w:rFonts w:ascii="Arial" w:eastAsia="MS Mincho" w:hAnsi="Arial" w:cs="Arial"/>
          <w:lang w:eastAsia="es-ES"/>
        </w:rPr>
      </w:pPr>
      <w:r w:rsidRPr="00AC3480">
        <w:rPr>
          <w:rFonts w:ascii="Arial" w:eastAsia="MS Mincho" w:hAnsi="Arial" w:cs="Arial"/>
          <w:bCs/>
          <w:lang w:val="es-ES_tradnl" w:eastAsia="es-ES"/>
        </w:rPr>
        <w:t xml:space="preserve">1.- </w:t>
      </w:r>
      <w:r w:rsidR="00951D93">
        <w:rPr>
          <w:rFonts w:ascii="Arial" w:eastAsia="Times New Roman" w:hAnsi="Arial" w:cs="Arial"/>
          <w:b/>
          <w:bCs/>
          <w:lang w:eastAsia="es-ES"/>
        </w:rPr>
        <w:t>XXXXXXXXX</w:t>
      </w:r>
    </w:p>
    <w:p w14:paraId="379B960D" w14:textId="72DDFA9A" w:rsidR="00CE7294" w:rsidRPr="00AC3480" w:rsidRDefault="00963BC0" w:rsidP="00C523F0">
      <w:pPr>
        <w:pStyle w:val="Prrafodelista"/>
        <w:spacing w:line="276" w:lineRule="auto"/>
        <w:ind w:left="567"/>
        <w:rPr>
          <w:rFonts w:ascii="Arial" w:eastAsia="MS Mincho" w:hAnsi="Arial" w:cs="Arial"/>
          <w:bCs/>
          <w:sz w:val="22"/>
          <w:szCs w:val="22"/>
          <w:lang w:val="es-ES_tradnl" w:eastAsia="es-ES"/>
        </w:rPr>
      </w:pPr>
      <w:r w:rsidRPr="00AC3480">
        <w:rPr>
          <w:rFonts w:ascii="Arial" w:eastAsia="MS Mincho" w:hAnsi="Arial" w:cs="Arial"/>
          <w:bCs/>
          <w:sz w:val="22"/>
          <w:szCs w:val="22"/>
          <w:lang w:val="es-ES_tradnl" w:eastAsia="es-ES"/>
        </w:rPr>
        <w:t>2</w:t>
      </w:r>
      <w:r w:rsidR="00CE7294" w:rsidRPr="00AC3480">
        <w:rPr>
          <w:rFonts w:ascii="Arial" w:eastAsia="MS Mincho" w:hAnsi="Arial" w:cs="Arial"/>
          <w:bCs/>
          <w:sz w:val="22"/>
          <w:szCs w:val="22"/>
          <w:lang w:val="es-ES_tradnl" w:eastAsia="es-ES"/>
        </w:rPr>
        <w:t xml:space="preserve">.- </w:t>
      </w:r>
      <w:r w:rsidR="00951D93">
        <w:rPr>
          <w:rFonts w:ascii="Arial" w:hAnsi="Arial" w:cs="Arial"/>
          <w:b/>
          <w:bCs/>
          <w:lang w:eastAsia="es-ES"/>
        </w:rPr>
        <w:t>XXXXXXXXX</w:t>
      </w:r>
    </w:p>
    <w:p w14:paraId="66D854FA" w14:textId="65976473" w:rsidR="00CE7294" w:rsidRPr="00B767FA" w:rsidRDefault="003623E7" w:rsidP="00C523F0">
      <w:pPr>
        <w:pStyle w:val="Prrafodelista"/>
        <w:spacing w:line="276" w:lineRule="auto"/>
        <w:ind w:left="567"/>
        <w:rPr>
          <w:rFonts w:ascii="Arial" w:eastAsia="MS Mincho" w:hAnsi="Arial" w:cs="Arial"/>
          <w:bCs/>
          <w:sz w:val="22"/>
          <w:szCs w:val="22"/>
          <w:lang w:eastAsia="es-ES"/>
        </w:rPr>
      </w:pPr>
      <w:r w:rsidRPr="00B767FA">
        <w:rPr>
          <w:rFonts w:ascii="Arial" w:eastAsia="MS Mincho" w:hAnsi="Arial" w:cs="Arial"/>
          <w:bCs/>
          <w:sz w:val="22"/>
          <w:szCs w:val="22"/>
          <w:lang w:eastAsia="es-ES"/>
        </w:rPr>
        <w:t>3</w:t>
      </w:r>
      <w:r w:rsidR="00235DA3" w:rsidRPr="00B767FA">
        <w:rPr>
          <w:rFonts w:ascii="Arial" w:eastAsia="MS Mincho" w:hAnsi="Arial" w:cs="Arial"/>
          <w:bCs/>
          <w:sz w:val="22"/>
          <w:szCs w:val="22"/>
          <w:lang w:eastAsia="es-ES"/>
        </w:rPr>
        <w:t xml:space="preserve">.- </w:t>
      </w:r>
      <w:r w:rsidR="00951D93">
        <w:rPr>
          <w:rFonts w:ascii="Arial" w:hAnsi="Arial" w:cs="Arial"/>
          <w:b/>
          <w:bCs/>
          <w:lang w:eastAsia="es-ES"/>
        </w:rPr>
        <w:t>XXXXXXXXX</w:t>
      </w:r>
    </w:p>
    <w:p w14:paraId="503E0E8D" w14:textId="77777777" w:rsidR="00881EF6" w:rsidRPr="00AC3480" w:rsidRDefault="00881EF6" w:rsidP="00C523F0">
      <w:pPr>
        <w:spacing w:after="0"/>
        <w:rPr>
          <w:rFonts w:ascii="Arial" w:eastAsia="MS Mincho" w:hAnsi="Arial" w:cs="Arial"/>
          <w:lang w:eastAsia="es-ES"/>
        </w:rPr>
      </w:pPr>
    </w:p>
    <w:p w14:paraId="77C1104F" w14:textId="0A60033A" w:rsidR="004045A3" w:rsidRPr="00AC3480" w:rsidRDefault="004045A3" w:rsidP="00C523F0">
      <w:pPr>
        <w:pStyle w:val="Prrafodelista"/>
        <w:spacing w:line="276" w:lineRule="auto"/>
        <w:ind w:left="0" w:firstLine="567"/>
        <w:jc w:val="both"/>
        <w:rPr>
          <w:rFonts w:ascii="Arial" w:eastAsia="MS Mincho" w:hAnsi="Arial" w:cs="Arial"/>
          <w:bCs/>
          <w:sz w:val="22"/>
          <w:szCs w:val="22"/>
          <w:lang w:val="es-ES_tradnl" w:eastAsia="es-ES"/>
        </w:rPr>
      </w:pPr>
      <w:r w:rsidRPr="00AC3480">
        <w:rPr>
          <w:rFonts w:ascii="Arial" w:eastAsia="MS Mincho" w:hAnsi="Arial" w:cs="Arial"/>
          <w:bCs/>
          <w:sz w:val="22"/>
          <w:szCs w:val="22"/>
          <w:lang w:eastAsia="es-ES"/>
        </w:rPr>
        <w:t xml:space="preserve">Asisten además, </w:t>
      </w:r>
      <w:r w:rsidRPr="00AC3480">
        <w:rPr>
          <w:rFonts w:ascii="Arial" w:eastAsia="MS Mincho" w:hAnsi="Arial" w:cs="Arial"/>
          <w:bCs/>
          <w:sz w:val="22"/>
          <w:szCs w:val="22"/>
          <w:lang w:val="es-ES_tradnl" w:eastAsia="es-ES"/>
        </w:rPr>
        <w:t xml:space="preserve">la </w:t>
      </w:r>
      <w:r w:rsidR="00951D93">
        <w:rPr>
          <w:rFonts w:ascii="Arial" w:hAnsi="Arial" w:cs="Arial"/>
          <w:b/>
          <w:bCs/>
          <w:lang w:eastAsia="es-ES"/>
        </w:rPr>
        <w:t>XXXXXXXXX</w:t>
      </w:r>
      <w:r w:rsidR="000A1226" w:rsidRPr="00AC3480">
        <w:rPr>
          <w:rFonts w:ascii="Arial" w:eastAsia="MS Mincho" w:hAnsi="Arial" w:cs="Arial"/>
          <w:bCs/>
          <w:sz w:val="22"/>
          <w:szCs w:val="22"/>
          <w:lang w:val="es-ES_tradnl" w:eastAsia="es-ES"/>
        </w:rPr>
        <w:t xml:space="preserve"> </w:t>
      </w:r>
      <w:r w:rsidRPr="00AC3480">
        <w:rPr>
          <w:rFonts w:ascii="Arial" w:eastAsia="MS Mincho" w:hAnsi="Arial" w:cs="Arial"/>
          <w:bCs/>
          <w:sz w:val="22"/>
          <w:szCs w:val="22"/>
          <w:lang w:val="es-ES_tradnl" w:eastAsia="es-ES"/>
        </w:rPr>
        <w:t xml:space="preserve">y el </w:t>
      </w:r>
      <w:bookmarkStart w:id="0" w:name="_Hlk5878975"/>
      <w:r w:rsidRPr="00AC3480">
        <w:rPr>
          <w:rFonts w:ascii="Arial" w:eastAsia="MS Mincho" w:hAnsi="Arial" w:cs="Arial"/>
          <w:bCs/>
          <w:sz w:val="22"/>
          <w:szCs w:val="22"/>
          <w:lang w:val="es-ES_tradnl" w:eastAsia="es-ES"/>
        </w:rPr>
        <w:t xml:space="preserve">Secretario del Directorio, </w:t>
      </w:r>
      <w:bookmarkEnd w:id="0"/>
      <w:r w:rsidR="00951D93">
        <w:rPr>
          <w:rFonts w:ascii="Arial" w:hAnsi="Arial" w:cs="Arial"/>
          <w:b/>
          <w:bCs/>
          <w:lang w:eastAsia="es-ES"/>
        </w:rPr>
        <w:t>XXXXXXXXX</w:t>
      </w:r>
      <w:r w:rsidRPr="00AC3480">
        <w:rPr>
          <w:rFonts w:ascii="Arial" w:eastAsia="MS Mincho" w:hAnsi="Arial" w:cs="Arial"/>
          <w:bCs/>
          <w:sz w:val="22"/>
          <w:szCs w:val="22"/>
          <w:lang w:val="es-ES_tradnl" w:eastAsia="es-ES"/>
        </w:rPr>
        <w:t xml:space="preserve">. </w:t>
      </w:r>
    </w:p>
    <w:p w14:paraId="22339F88" w14:textId="77777777" w:rsidR="006E428B" w:rsidRPr="00AC3480" w:rsidRDefault="006E428B" w:rsidP="00C523F0">
      <w:pPr>
        <w:pStyle w:val="Prrafodelista"/>
        <w:spacing w:line="276" w:lineRule="auto"/>
        <w:ind w:left="0" w:firstLine="567"/>
        <w:jc w:val="both"/>
        <w:rPr>
          <w:rFonts w:ascii="Arial" w:eastAsia="MS Mincho" w:hAnsi="Arial" w:cs="Arial"/>
          <w:bCs/>
          <w:sz w:val="22"/>
          <w:szCs w:val="22"/>
          <w:lang w:val="es-ES_tradnl" w:eastAsia="es-ES"/>
        </w:rPr>
      </w:pPr>
    </w:p>
    <w:p w14:paraId="317BEEE3" w14:textId="77777777" w:rsidR="006E428B" w:rsidRPr="00AC3480" w:rsidRDefault="006E428B" w:rsidP="00C523F0">
      <w:pPr>
        <w:jc w:val="both"/>
        <w:rPr>
          <w:rFonts w:ascii="Arial" w:hAnsi="Arial" w:cs="Arial"/>
          <w:b/>
          <w:shd w:val="clear" w:color="auto" w:fill="FFFFFF"/>
        </w:rPr>
      </w:pPr>
      <w:r w:rsidRPr="00AC3480">
        <w:rPr>
          <w:rFonts w:ascii="Arial" w:hAnsi="Arial" w:cs="Arial"/>
          <w:b/>
          <w:u w:val="single"/>
          <w:shd w:val="clear" w:color="auto" w:fill="FFFFFF"/>
        </w:rPr>
        <w:t>FORMALIDADES</w:t>
      </w:r>
      <w:r w:rsidRPr="00AC3480">
        <w:rPr>
          <w:rFonts w:ascii="Arial" w:hAnsi="Arial" w:cs="Arial"/>
          <w:b/>
          <w:shd w:val="clear" w:color="auto" w:fill="FFFFFF"/>
        </w:rPr>
        <w:t>.</w:t>
      </w:r>
    </w:p>
    <w:p w14:paraId="7A884311" w14:textId="30FBF874" w:rsidR="0001496C" w:rsidRPr="00AC3480" w:rsidRDefault="0001496C" w:rsidP="0001496C">
      <w:pPr>
        <w:spacing w:after="0"/>
        <w:ind w:firstLine="567"/>
        <w:jc w:val="both"/>
        <w:rPr>
          <w:rStyle w:val="apple-converted-space"/>
          <w:rFonts w:ascii="Arial" w:hAnsi="Arial" w:cs="Arial"/>
          <w:shd w:val="clear" w:color="auto" w:fill="FFFFFF"/>
        </w:rPr>
      </w:pPr>
      <w:r w:rsidRPr="00AC3480">
        <w:rPr>
          <w:rFonts w:ascii="Arial" w:hAnsi="Arial" w:cs="Arial"/>
          <w:shd w:val="clear" w:color="auto" w:fill="FFFFFF"/>
        </w:rPr>
        <w:t xml:space="preserve">Se deja constancia que </w:t>
      </w:r>
      <w:r w:rsidR="00977BB1" w:rsidRPr="00AC3480">
        <w:rPr>
          <w:rFonts w:ascii="Arial" w:hAnsi="Arial" w:cs="Arial"/>
          <w:shd w:val="clear" w:color="auto" w:fill="FFFFFF"/>
        </w:rPr>
        <w:t xml:space="preserve">siendo este directorio el electo en reciente Asamblea General Extraordinaria del día </w:t>
      </w:r>
      <w:r w:rsidR="00951D93">
        <w:rPr>
          <w:rFonts w:ascii="Arial" w:eastAsia="Times New Roman" w:hAnsi="Arial" w:cs="Arial"/>
          <w:b/>
          <w:bCs/>
          <w:lang w:eastAsia="es-ES"/>
        </w:rPr>
        <w:t>XXXXXXXXX</w:t>
      </w:r>
      <w:r w:rsidR="00977BB1" w:rsidRPr="00AC3480">
        <w:rPr>
          <w:rFonts w:ascii="Arial" w:hAnsi="Arial" w:cs="Arial"/>
          <w:shd w:val="clear" w:color="auto" w:fill="FFFFFF"/>
        </w:rPr>
        <w:t xml:space="preserve"> de </w:t>
      </w:r>
      <w:r w:rsidR="0029728E" w:rsidRPr="0029728E">
        <w:rPr>
          <w:rFonts w:ascii="Arial" w:hAnsi="Arial" w:cs="Arial"/>
          <w:b/>
          <w:bCs/>
          <w:shd w:val="clear" w:color="auto" w:fill="FFFFFF"/>
        </w:rPr>
        <w:t>XXXXX</w:t>
      </w:r>
      <w:r w:rsidR="00977BB1" w:rsidRPr="00AC3480">
        <w:rPr>
          <w:rFonts w:ascii="Arial" w:hAnsi="Arial" w:cs="Arial"/>
          <w:shd w:val="clear" w:color="auto" w:fill="FFFFFF"/>
        </w:rPr>
        <w:t xml:space="preserve"> de </w:t>
      </w:r>
      <w:r w:rsidR="00951D93">
        <w:rPr>
          <w:rFonts w:ascii="Arial" w:eastAsia="Times New Roman" w:hAnsi="Arial" w:cs="Arial"/>
          <w:b/>
          <w:bCs/>
          <w:lang w:eastAsia="es-ES"/>
        </w:rPr>
        <w:t>XXXXXXXXX</w:t>
      </w:r>
      <w:r w:rsidR="00977BB1" w:rsidRPr="00AC3480">
        <w:rPr>
          <w:rFonts w:ascii="Arial" w:hAnsi="Arial" w:cs="Arial"/>
          <w:shd w:val="clear" w:color="auto" w:fill="FFFFFF"/>
        </w:rPr>
        <w:t xml:space="preserve">, los nuevos miembros del directorio se han auto convocado con el ánimo de dar cumplimiento a las designaciones que </w:t>
      </w:r>
      <w:r w:rsidR="00DD026F" w:rsidRPr="00AC3480">
        <w:rPr>
          <w:rFonts w:ascii="Arial" w:hAnsi="Arial" w:cs="Arial"/>
          <w:shd w:val="clear" w:color="auto" w:fill="FFFFFF"/>
        </w:rPr>
        <w:t>señalan</w:t>
      </w:r>
      <w:r w:rsidR="00977BB1" w:rsidRPr="00AC3480">
        <w:rPr>
          <w:rFonts w:ascii="Arial" w:hAnsi="Arial" w:cs="Arial"/>
          <w:shd w:val="clear" w:color="auto" w:fill="FFFFFF"/>
        </w:rPr>
        <w:t xml:space="preserve"> los estatutos.</w:t>
      </w:r>
    </w:p>
    <w:p w14:paraId="5881E3C0" w14:textId="2187CF59" w:rsidR="0001496C" w:rsidRPr="00AC3480" w:rsidRDefault="001924AB" w:rsidP="0001496C">
      <w:pPr>
        <w:spacing w:after="0"/>
        <w:ind w:firstLine="567"/>
        <w:jc w:val="both"/>
        <w:rPr>
          <w:rFonts w:ascii="Arial" w:eastAsia="MS Mincho" w:hAnsi="Arial" w:cs="Arial"/>
          <w:bCs/>
          <w:lang w:val="es-ES_tradnl" w:eastAsia="es-ES"/>
        </w:rPr>
      </w:pPr>
      <w:r w:rsidRPr="00AC3480">
        <w:rPr>
          <w:rFonts w:ascii="Arial" w:eastAsia="MS Mincho" w:hAnsi="Arial" w:cs="Arial"/>
          <w:bCs/>
          <w:lang w:val="es-ES_tradnl" w:eastAsia="es-ES"/>
        </w:rPr>
        <w:t>Encontrándose presente la totalidad de los miembros del directorio</w:t>
      </w:r>
      <w:r w:rsidR="0001496C" w:rsidRPr="00AC3480">
        <w:rPr>
          <w:rFonts w:ascii="Arial" w:eastAsia="MS Mincho" w:hAnsi="Arial" w:cs="Arial"/>
          <w:bCs/>
          <w:color w:val="000000"/>
          <w:lang w:val="es-ES_tradnl" w:eastAsia="es-ES"/>
        </w:rPr>
        <w:t xml:space="preserve"> y siendo las </w:t>
      </w:r>
      <w:proofErr w:type="gramStart"/>
      <w:r w:rsidR="0029728E" w:rsidRPr="0029728E">
        <w:rPr>
          <w:rFonts w:ascii="Arial" w:eastAsia="MS Mincho" w:hAnsi="Arial" w:cs="Arial"/>
          <w:b/>
          <w:color w:val="000000"/>
          <w:lang w:val="es-ES_tradnl" w:eastAsia="es-ES"/>
        </w:rPr>
        <w:t>XX</w:t>
      </w:r>
      <w:r w:rsidR="0001496C" w:rsidRPr="0029728E">
        <w:rPr>
          <w:rFonts w:ascii="Arial" w:eastAsia="MS Mincho" w:hAnsi="Arial" w:cs="Arial"/>
          <w:b/>
          <w:color w:val="000000"/>
          <w:lang w:val="es-ES_tradnl" w:eastAsia="es-ES"/>
        </w:rPr>
        <w:t>:</w:t>
      </w:r>
      <w:r w:rsidR="0029728E" w:rsidRPr="0029728E">
        <w:rPr>
          <w:rFonts w:ascii="Arial" w:eastAsia="MS Mincho" w:hAnsi="Arial" w:cs="Arial"/>
          <w:b/>
          <w:color w:val="000000"/>
          <w:lang w:val="es-ES_tradnl" w:eastAsia="es-ES"/>
        </w:rPr>
        <w:t>XX</w:t>
      </w:r>
      <w:proofErr w:type="gramEnd"/>
      <w:r w:rsidR="0001496C" w:rsidRPr="00AC3480">
        <w:rPr>
          <w:rFonts w:ascii="Arial" w:eastAsia="MS Mincho" w:hAnsi="Arial" w:cs="Arial"/>
          <w:bCs/>
          <w:color w:val="000000"/>
          <w:lang w:val="es-ES_tradnl" w:eastAsia="es-ES"/>
        </w:rPr>
        <w:t xml:space="preserve"> horas </w:t>
      </w:r>
      <w:r w:rsidR="0001496C" w:rsidRPr="00AC3480">
        <w:rPr>
          <w:rFonts w:ascii="Arial" w:eastAsia="MS Mincho" w:hAnsi="Arial" w:cs="Arial"/>
          <w:bCs/>
          <w:lang w:val="es-ES_tradnl" w:eastAsia="es-ES"/>
        </w:rPr>
        <w:t>se abre la sesión</w:t>
      </w:r>
      <w:r w:rsidRPr="00AC3480">
        <w:rPr>
          <w:rFonts w:ascii="Arial" w:eastAsia="MS Mincho" w:hAnsi="Arial" w:cs="Arial"/>
          <w:bCs/>
          <w:lang w:val="es-ES_tradnl" w:eastAsia="es-ES"/>
        </w:rPr>
        <w:t>.</w:t>
      </w:r>
    </w:p>
    <w:p w14:paraId="0A0B3144" w14:textId="77777777" w:rsidR="006E428B" w:rsidRPr="00AC3480" w:rsidRDefault="006E428B" w:rsidP="00C523F0">
      <w:pPr>
        <w:spacing w:after="0"/>
        <w:ind w:firstLine="567"/>
        <w:jc w:val="both"/>
        <w:rPr>
          <w:rFonts w:ascii="Arial" w:eastAsia="MS Mincho" w:hAnsi="Arial" w:cs="Arial"/>
          <w:bCs/>
          <w:lang w:val="es-ES_tradnl" w:eastAsia="es-ES"/>
        </w:rPr>
      </w:pPr>
    </w:p>
    <w:p w14:paraId="6A6DC27C" w14:textId="77777777" w:rsidR="006E428B" w:rsidRPr="00AC3480" w:rsidRDefault="006E428B" w:rsidP="00C523F0">
      <w:pPr>
        <w:jc w:val="both"/>
        <w:rPr>
          <w:rFonts w:ascii="Arial" w:eastAsia="MS Mincho" w:hAnsi="Arial" w:cs="Arial"/>
          <w:b/>
          <w:bCs/>
          <w:u w:val="single"/>
          <w:lang w:val="es-ES_tradnl" w:eastAsia="es-ES"/>
        </w:rPr>
      </w:pPr>
      <w:r w:rsidRPr="00AC3480">
        <w:rPr>
          <w:rFonts w:ascii="Arial" w:eastAsia="MS Mincho" w:hAnsi="Arial" w:cs="Arial"/>
          <w:b/>
          <w:bCs/>
          <w:u w:val="single"/>
          <w:lang w:val="es-ES_tradnl" w:eastAsia="es-ES"/>
        </w:rPr>
        <w:t>TABLA DE LA REUNIÓN</w:t>
      </w:r>
      <w:r w:rsidRPr="00AC3480">
        <w:rPr>
          <w:rFonts w:ascii="Arial" w:eastAsia="MS Mincho" w:hAnsi="Arial" w:cs="Arial"/>
          <w:b/>
          <w:bCs/>
          <w:lang w:val="es-ES_tradnl" w:eastAsia="es-ES"/>
        </w:rPr>
        <w:t>.</w:t>
      </w:r>
    </w:p>
    <w:p w14:paraId="2E0DCD91" w14:textId="4529AF70" w:rsidR="00393952" w:rsidRPr="0029728E" w:rsidRDefault="001924AB" w:rsidP="00C523F0">
      <w:pPr>
        <w:pStyle w:val="Prrafodelista"/>
        <w:numPr>
          <w:ilvl w:val="0"/>
          <w:numId w:val="1"/>
        </w:numPr>
        <w:spacing w:line="276" w:lineRule="auto"/>
        <w:ind w:left="567" w:hanging="567"/>
        <w:jc w:val="both"/>
        <w:rPr>
          <w:rFonts w:ascii="Arial" w:eastAsia="MS Mincho" w:hAnsi="Arial" w:cs="Arial"/>
          <w:b/>
          <w:bCs/>
          <w:sz w:val="22"/>
          <w:szCs w:val="22"/>
          <w:u w:val="single"/>
          <w:lang w:val="es-ES_tradnl" w:eastAsia="es-ES"/>
        </w:rPr>
      </w:pPr>
      <w:r w:rsidRPr="00AC3480">
        <w:rPr>
          <w:rFonts w:ascii="Arial" w:eastAsia="MS Mincho" w:hAnsi="Arial" w:cs="Arial"/>
          <w:bCs/>
          <w:sz w:val="22"/>
          <w:szCs w:val="22"/>
          <w:lang w:val="es-ES_tradnl" w:eastAsia="es-ES"/>
        </w:rPr>
        <w:t>Elección de cargo de directores y otorgamiento de poderes.</w:t>
      </w:r>
    </w:p>
    <w:p w14:paraId="7FA1F06D" w14:textId="77777777" w:rsidR="0029728E" w:rsidRPr="0029728E" w:rsidRDefault="0029728E" w:rsidP="0029728E">
      <w:pPr>
        <w:pStyle w:val="Prrafodelista"/>
        <w:spacing w:line="276" w:lineRule="auto"/>
        <w:ind w:left="567"/>
        <w:jc w:val="both"/>
        <w:rPr>
          <w:rFonts w:ascii="Arial" w:eastAsia="MS Mincho" w:hAnsi="Arial" w:cs="Arial"/>
          <w:b/>
          <w:bCs/>
          <w:sz w:val="22"/>
          <w:szCs w:val="22"/>
          <w:u w:val="single"/>
          <w:lang w:val="es-ES_tradnl" w:eastAsia="es-ES"/>
        </w:rPr>
      </w:pPr>
    </w:p>
    <w:p w14:paraId="5902D81F" w14:textId="5B2736AA" w:rsidR="00DD026F" w:rsidRPr="00AC3480" w:rsidRDefault="00DD026F" w:rsidP="00DD026F">
      <w:pPr>
        <w:pStyle w:val="Prrafodelista"/>
        <w:spacing w:line="276" w:lineRule="auto"/>
        <w:ind w:left="1440"/>
        <w:jc w:val="both"/>
        <w:rPr>
          <w:rFonts w:ascii="Arial" w:eastAsia="MS Mincho" w:hAnsi="Arial" w:cs="Arial"/>
          <w:b/>
          <w:sz w:val="22"/>
          <w:szCs w:val="22"/>
          <w:u w:val="single"/>
          <w:lang w:val="es-ES_tradnl" w:eastAsia="es-ES"/>
        </w:rPr>
      </w:pPr>
      <w:r w:rsidRPr="00AC3480">
        <w:rPr>
          <w:rFonts w:ascii="Arial" w:eastAsia="MS Mincho" w:hAnsi="Arial" w:cs="Arial"/>
          <w:b/>
          <w:sz w:val="22"/>
          <w:szCs w:val="22"/>
          <w:lang w:val="es-ES_tradnl" w:eastAsia="es-ES"/>
        </w:rPr>
        <w:t>1.- Elección de cargo de directores y otorgamiento de poderes.</w:t>
      </w:r>
    </w:p>
    <w:p w14:paraId="6364834E" w14:textId="77777777" w:rsidR="005B06E5" w:rsidRPr="00AC3480" w:rsidRDefault="005B06E5" w:rsidP="00C523F0">
      <w:pPr>
        <w:jc w:val="both"/>
        <w:rPr>
          <w:rFonts w:ascii="Arial" w:eastAsia="MS Mincho" w:hAnsi="Arial" w:cs="Arial"/>
          <w:b/>
          <w:bCs/>
          <w:u w:val="single"/>
          <w:lang w:val="es-ES_tradnl" w:eastAsia="es-ES"/>
        </w:rPr>
      </w:pPr>
    </w:p>
    <w:p w14:paraId="3D76AA75" w14:textId="706CB68D" w:rsidR="006845DA" w:rsidRDefault="00DD026F" w:rsidP="00951D93">
      <w:pPr>
        <w:suppressAutoHyphens/>
        <w:spacing w:after="0"/>
        <w:ind w:firstLine="708"/>
        <w:jc w:val="both"/>
        <w:rPr>
          <w:rFonts w:ascii="Arial" w:eastAsia="MS Mincho" w:hAnsi="Arial" w:cs="Arial"/>
          <w:bCs/>
          <w:lang w:val="es-ES_tradnl" w:eastAsia="es-ES"/>
        </w:rPr>
      </w:pPr>
      <w:r w:rsidRPr="00AC3480">
        <w:rPr>
          <w:rFonts w:ascii="Arial" w:eastAsia="MS Mincho" w:hAnsi="Arial" w:cs="Arial"/>
          <w:bCs/>
          <w:lang w:val="es-ES_tradnl" w:eastAsia="es-ES"/>
        </w:rPr>
        <w:t xml:space="preserve">Sr. </w:t>
      </w:r>
      <w:r w:rsidR="00931649" w:rsidRPr="00AC3480">
        <w:rPr>
          <w:rFonts w:ascii="Arial" w:eastAsia="MS Mincho" w:hAnsi="Arial" w:cs="Arial"/>
          <w:bCs/>
          <w:lang w:val="es-ES_tradnl" w:eastAsia="es-ES"/>
        </w:rPr>
        <w:t>S</w:t>
      </w:r>
      <w:r w:rsidRPr="00AC3480">
        <w:rPr>
          <w:rFonts w:ascii="Arial" w:eastAsia="MS Mincho" w:hAnsi="Arial" w:cs="Arial"/>
          <w:bCs/>
          <w:lang w:val="es-ES_tradnl" w:eastAsia="es-ES"/>
        </w:rPr>
        <w:t>ecretario da inicio a la sesión</w:t>
      </w:r>
      <w:r w:rsidR="00896CC8" w:rsidRPr="00AC3480">
        <w:rPr>
          <w:rFonts w:ascii="Arial" w:eastAsia="MS Mincho" w:hAnsi="Arial" w:cs="Arial"/>
          <w:bCs/>
          <w:lang w:val="es-ES_tradnl" w:eastAsia="es-ES"/>
        </w:rPr>
        <w:t xml:space="preserve"> </w:t>
      </w:r>
      <w:r w:rsidR="002F3A53">
        <w:rPr>
          <w:rFonts w:ascii="Arial" w:eastAsia="MS Mincho" w:hAnsi="Arial" w:cs="Arial"/>
          <w:bCs/>
          <w:lang w:val="es-ES_tradnl" w:eastAsia="es-ES"/>
        </w:rPr>
        <w:t>y señala que, con fecha XX de XXXX, la Junta General de la comunidad de aguas eligió a los directores presentes, luego felicita</w:t>
      </w:r>
      <w:r w:rsidR="00896CC8" w:rsidRPr="00AC3480">
        <w:rPr>
          <w:rFonts w:ascii="Arial" w:eastAsia="MS Mincho" w:hAnsi="Arial" w:cs="Arial"/>
          <w:bCs/>
          <w:lang w:val="es-ES_tradnl" w:eastAsia="es-ES"/>
        </w:rPr>
        <w:t xml:space="preserve"> a los directores electos y</w:t>
      </w:r>
      <w:r w:rsidR="005B428E" w:rsidRPr="00AC3480">
        <w:rPr>
          <w:rFonts w:ascii="Arial" w:eastAsia="MS Mincho" w:hAnsi="Arial" w:cs="Arial"/>
          <w:bCs/>
          <w:lang w:val="es-ES_tradnl" w:eastAsia="es-ES"/>
        </w:rPr>
        <w:t xml:space="preserve"> explica los alcan</w:t>
      </w:r>
      <w:r w:rsidR="00A30DC1" w:rsidRPr="00AC3480">
        <w:rPr>
          <w:rFonts w:ascii="Arial" w:eastAsia="MS Mincho" w:hAnsi="Arial" w:cs="Arial"/>
          <w:bCs/>
          <w:lang w:val="es-ES_tradnl" w:eastAsia="es-ES"/>
        </w:rPr>
        <w:t>c</w:t>
      </w:r>
      <w:r w:rsidR="005B428E" w:rsidRPr="00AC3480">
        <w:rPr>
          <w:rFonts w:ascii="Arial" w:eastAsia="MS Mincho" w:hAnsi="Arial" w:cs="Arial"/>
          <w:bCs/>
          <w:lang w:val="es-ES_tradnl" w:eastAsia="es-ES"/>
        </w:rPr>
        <w:t xml:space="preserve">es </w:t>
      </w:r>
      <w:r w:rsidR="00A30DC1" w:rsidRPr="00AC3480">
        <w:rPr>
          <w:rFonts w:ascii="Arial" w:eastAsia="MS Mincho" w:hAnsi="Arial" w:cs="Arial"/>
          <w:bCs/>
          <w:lang w:val="es-ES_tradnl" w:eastAsia="es-ES"/>
        </w:rPr>
        <w:t>de la primera reunión de directorio,</w:t>
      </w:r>
      <w:r w:rsidR="00896CC8" w:rsidRPr="00AC3480">
        <w:rPr>
          <w:rFonts w:ascii="Arial" w:eastAsia="MS Mincho" w:hAnsi="Arial" w:cs="Arial"/>
          <w:bCs/>
          <w:lang w:val="es-ES_tradnl" w:eastAsia="es-ES"/>
        </w:rPr>
        <w:t xml:space="preserve"> luego procede a leer ciertos artículos de los estatutos relevantes para estos efectos, acto seguido procede a la lectura </w:t>
      </w:r>
      <w:r w:rsidR="00B8737A" w:rsidRPr="00AC3480">
        <w:rPr>
          <w:rFonts w:ascii="Arial" w:eastAsia="MS Mincho" w:hAnsi="Arial" w:cs="Arial"/>
          <w:bCs/>
          <w:lang w:val="es-ES_tradnl" w:eastAsia="es-ES"/>
        </w:rPr>
        <w:t>relativa al funcionamiento del directorio</w:t>
      </w:r>
      <w:r w:rsidR="00A30DC1" w:rsidRPr="00AC3480">
        <w:rPr>
          <w:rFonts w:ascii="Arial" w:eastAsia="MS Mincho" w:hAnsi="Arial" w:cs="Arial"/>
          <w:bCs/>
          <w:lang w:val="es-ES_tradnl" w:eastAsia="es-ES"/>
        </w:rPr>
        <w:t xml:space="preserve"> (artículos </w:t>
      </w:r>
      <w:r w:rsidR="00951D93">
        <w:rPr>
          <w:rFonts w:ascii="Arial" w:eastAsia="Times New Roman" w:hAnsi="Arial" w:cs="Arial"/>
          <w:b/>
          <w:bCs/>
          <w:lang w:eastAsia="es-ES"/>
        </w:rPr>
        <w:t>XXXXXXXXX</w:t>
      </w:r>
      <w:r w:rsidR="00951D93">
        <w:rPr>
          <w:rFonts w:ascii="Arial" w:eastAsia="MS Mincho" w:hAnsi="Arial" w:cs="Arial"/>
          <w:bCs/>
          <w:lang w:val="es-ES_tradnl" w:eastAsia="es-ES"/>
        </w:rPr>
        <w:t>).</w:t>
      </w:r>
    </w:p>
    <w:p w14:paraId="6F28FDD8" w14:textId="77777777" w:rsidR="00951D93" w:rsidRPr="00AC3480" w:rsidRDefault="00951D93" w:rsidP="00951D93">
      <w:pPr>
        <w:suppressAutoHyphens/>
        <w:spacing w:after="0"/>
        <w:ind w:firstLine="708"/>
        <w:jc w:val="both"/>
        <w:rPr>
          <w:rFonts w:ascii="Arial" w:eastAsia="MS Mincho" w:hAnsi="Arial" w:cs="Arial"/>
          <w:bCs/>
          <w:lang w:val="es-ES_tradnl" w:eastAsia="es-ES"/>
        </w:rPr>
      </w:pPr>
    </w:p>
    <w:p w14:paraId="6967A372" w14:textId="6FC062B5" w:rsidR="003701C1" w:rsidRPr="00AC3480" w:rsidRDefault="005B428E" w:rsidP="0029728E">
      <w:pPr>
        <w:suppressAutoHyphens/>
        <w:spacing w:after="0"/>
        <w:jc w:val="both"/>
        <w:rPr>
          <w:rFonts w:ascii="Arial" w:eastAsia="MS Mincho" w:hAnsi="Arial" w:cs="Arial"/>
          <w:bCs/>
          <w:lang w:val="es-ES_tradnl" w:eastAsia="es-ES"/>
        </w:rPr>
      </w:pPr>
      <w:r w:rsidRPr="00AC3480">
        <w:rPr>
          <w:rFonts w:ascii="Arial" w:eastAsia="MS Mincho" w:hAnsi="Arial" w:cs="Arial"/>
          <w:bCs/>
          <w:lang w:val="es-ES_tradnl" w:eastAsia="es-ES"/>
        </w:rPr>
        <w:t xml:space="preserve">Terminada la lectura de los artículos relevantes, se procede a la elección del </w:t>
      </w:r>
      <w:r w:rsidR="006845DA" w:rsidRPr="00AC3480">
        <w:rPr>
          <w:rFonts w:ascii="Arial" w:eastAsia="MS Mincho" w:hAnsi="Arial" w:cs="Arial"/>
          <w:bCs/>
          <w:lang w:val="es-ES_tradnl" w:eastAsia="es-ES"/>
        </w:rPr>
        <w:t>p</w:t>
      </w:r>
      <w:r w:rsidRPr="00AC3480">
        <w:rPr>
          <w:rFonts w:ascii="Arial" w:eastAsia="MS Mincho" w:hAnsi="Arial" w:cs="Arial"/>
          <w:bCs/>
          <w:lang w:val="es-ES_tradnl" w:eastAsia="es-ES"/>
        </w:rPr>
        <w:t>residente</w:t>
      </w:r>
      <w:r w:rsidR="00A30DC1" w:rsidRPr="00AC3480">
        <w:rPr>
          <w:rFonts w:ascii="Arial" w:eastAsia="MS Mincho" w:hAnsi="Arial" w:cs="Arial"/>
          <w:bCs/>
          <w:lang w:val="es-ES_tradnl" w:eastAsia="es-ES"/>
        </w:rPr>
        <w:t xml:space="preserve">, </w:t>
      </w:r>
      <w:r w:rsidR="0029728E">
        <w:rPr>
          <w:rFonts w:ascii="Arial" w:eastAsia="MS Mincho" w:hAnsi="Arial" w:cs="Arial"/>
          <w:bCs/>
          <w:lang w:val="es-ES_tradnl" w:eastAsia="es-ES"/>
        </w:rPr>
        <w:t>y directores:</w:t>
      </w:r>
    </w:p>
    <w:p w14:paraId="2F4A9415" w14:textId="5B1FAB91" w:rsidR="007F20C3" w:rsidRPr="00AC3480" w:rsidRDefault="007F20C3" w:rsidP="00F45554">
      <w:pPr>
        <w:suppressAutoHyphens/>
        <w:spacing w:after="0"/>
        <w:jc w:val="both"/>
        <w:rPr>
          <w:rFonts w:ascii="Arial" w:eastAsia="MS Mincho" w:hAnsi="Arial" w:cs="Arial"/>
          <w:bCs/>
          <w:lang w:val="es-ES_tradnl" w:eastAsia="es-ES"/>
        </w:rPr>
      </w:pPr>
    </w:p>
    <w:p w14:paraId="6905AD85" w14:textId="52E45D6E" w:rsidR="007F20C3" w:rsidRPr="00AC3480" w:rsidRDefault="00BC484B" w:rsidP="00F45554">
      <w:pPr>
        <w:suppressAutoHyphens/>
        <w:spacing w:after="0"/>
        <w:jc w:val="both"/>
        <w:rPr>
          <w:rFonts w:ascii="Arial" w:eastAsia="MS Mincho" w:hAnsi="Arial" w:cs="Arial"/>
          <w:bCs/>
          <w:lang w:val="es-ES_tradnl" w:eastAsia="es-ES"/>
        </w:rPr>
      </w:pPr>
      <w:r w:rsidRPr="00B767FA">
        <w:rPr>
          <w:rFonts w:ascii="Arial" w:eastAsia="MS Mincho" w:hAnsi="Arial" w:cs="Arial"/>
          <w:b/>
          <w:lang w:val="es-ES_tradnl" w:eastAsia="es-ES"/>
        </w:rPr>
        <w:t>ACUERDO 1</w:t>
      </w:r>
      <w:r w:rsidRPr="00AC3480">
        <w:rPr>
          <w:rFonts w:ascii="Arial" w:eastAsia="MS Mincho" w:hAnsi="Arial" w:cs="Arial"/>
          <w:bCs/>
          <w:lang w:val="es-ES_tradnl" w:eastAsia="es-ES"/>
        </w:rPr>
        <w:t>: CONFORME A LAS VOTACIONES EFECTUADAS LOS CARGOS Y ORDEN DE PRELACIÓN DE ESTE DIRECTORIO PARA EL PERIODO 202</w:t>
      </w:r>
      <w:r w:rsidR="0029728E" w:rsidRPr="0029728E">
        <w:rPr>
          <w:rFonts w:ascii="Arial" w:eastAsia="MS Mincho" w:hAnsi="Arial" w:cs="Arial"/>
          <w:b/>
          <w:lang w:val="es-ES_tradnl" w:eastAsia="es-ES"/>
        </w:rPr>
        <w:t>X</w:t>
      </w:r>
      <w:r w:rsidRPr="00AC3480">
        <w:rPr>
          <w:rFonts w:ascii="Arial" w:eastAsia="MS Mincho" w:hAnsi="Arial" w:cs="Arial"/>
          <w:bCs/>
          <w:lang w:val="es-ES_tradnl" w:eastAsia="es-ES"/>
        </w:rPr>
        <w:t xml:space="preserve"> AL 202</w:t>
      </w:r>
      <w:r w:rsidR="0029728E" w:rsidRPr="0029728E">
        <w:rPr>
          <w:rFonts w:ascii="Arial" w:eastAsia="MS Mincho" w:hAnsi="Arial" w:cs="Arial"/>
          <w:b/>
          <w:lang w:val="es-ES_tradnl" w:eastAsia="es-ES"/>
        </w:rPr>
        <w:t>X</w:t>
      </w:r>
      <w:r w:rsidRPr="00AC3480">
        <w:rPr>
          <w:rFonts w:ascii="Arial" w:eastAsia="MS Mincho" w:hAnsi="Arial" w:cs="Arial"/>
          <w:bCs/>
          <w:lang w:val="es-ES_tradnl" w:eastAsia="es-ES"/>
        </w:rPr>
        <w:t xml:space="preserve"> ES EL SIGUIENTE: PRESIDENTE: </w:t>
      </w:r>
      <w:r w:rsidR="009E2894">
        <w:rPr>
          <w:rFonts w:ascii="Arial" w:eastAsia="Times New Roman" w:hAnsi="Arial" w:cs="Arial"/>
          <w:b/>
          <w:bCs/>
          <w:lang w:eastAsia="es-ES"/>
        </w:rPr>
        <w:t>XXXXXXXXX</w:t>
      </w:r>
      <w:r w:rsidRPr="00AC3480">
        <w:rPr>
          <w:rFonts w:ascii="Arial" w:eastAsia="MS Mincho" w:hAnsi="Arial" w:cs="Arial"/>
          <w:bCs/>
          <w:lang w:val="es-ES_tradnl" w:eastAsia="es-ES"/>
        </w:rPr>
        <w:t xml:space="preserve">. PRIMER DIRECTOR: </w:t>
      </w:r>
      <w:r w:rsidR="009E2894">
        <w:rPr>
          <w:rFonts w:ascii="Arial" w:eastAsia="Times New Roman" w:hAnsi="Arial" w:cs="Arial"/>
          <w:b/>
          <w:bCs/>
          <w:lang w:eastAsia="es-ES"/>
        </w:rPr>
        <w:t>XXXXXXXXX</w:t>
      </w:r>
      <w:r w:rsidRPr="00AC3480">
        <w:rPr>
          <w:rFonts w:ascii="Arial" w:eastAsia="MS Mincho" w:hAnsi="Arial" w:cs="Arial"/>
          <w:bCs/>
          <w:lang w:val="es-ES_tradnl" w:eastAsia="es-ES"/>
        </w:rPr>
        <w:t xml:space="preserve">. SEGUNDO DIRECTOR: </w:t>
      </w:r>
      <w:r w:rsidR="009E2894">
        <w:rPr>
          <w:rFonts w:ascii="Arial" w:eastAsia="Times New Roman" w:hAnsi="Arial" w:cs="Arial"/>
          <w:b/>
          <w:bCs/>
          <w:lang w:eastAsia="es-ES"/>
        </w:rPr>
        <w:t>XXXXXXXXX</w:t>
      </w:r>
      <w:r w:rsidRPr="00AC3480">
        <w:rPr>
          <w:rFonts w:ascii="Arial" w:eastAsia="MS Mincho" w:hAnsi="Arial" w:cs="Arial"/>
          <w:bCs/>
          <w:lang w:val="es-ES_tradnl" w:eastAsia="es-ES"/>
        </w:rPr>
        <w:t xml:space="preserve">. </w:t>
      </w:r>
    </w:p>
    <w:p w14:paraId="01AFCFB4" w14:textId="50BFEACE" w:rsidR="005F5BB5" w:rsidRPr="00AC3480" w:rsidRDefault="005F5BB5" w:rsidP="00F45554">
      <w:pPr>
        <w:suppressAutoHyphens/>
        <w:spacing w:after="0"/>
        <w:jc w:val="both"/>
        <w:rPr>
          <w:rFonts w:ascii="Arial" w:eastAsia="MS Mincho" w:hAnsi="Arial" w:cs="Arial"/>
          <w:bCs/>
          <w:lang w:val="es-ES_tradnl" w:eastAsia="es-ES"/>
        </w:rPr>
      </w:pPr>
    </w:p>
    <w:p w14:paraId="608FA36B" w14:textId="737C80A4" w:rsidR="009160A8" w:rsidRPr="00AC3480" w:rsidRDefault="00BC484B" w:rsidP="00A97FFA">
      <w:pPr>
        <w:tabs>
          <w:tab w:val="left" w:pos="6312"/>
        </w:tabs>
        <w:jc w:val="both"/>
        <w:rPr>
          <w:rFonts w:ascii="Arial" w:hAnsi="Arial" w:cs="Arial"/>
        </w:rPr>
      </w:pPr>
      <w:r w:rsidRPr="00B767FA">
        <w:rPr>
          <w:rFonts w:ascii="Arial" w:eastAsia="MS Mincho" w:hAnsi="Arial" w:cs="Arial"/>
          <w:b/>
          <w:lang w:val="es-ES_tradnl" w:eastAsia="es-ES"/>
        </w:rPr>
        <w:t>ACUERDO 2</w:t>
      </w:r>
      <w:r w:rsidRPr="00AC3480">
        <w:rPr>
          <w:rFonts w:ascii="Arial" w:eastAsia="MS Mincho" w:hAnsi="Arial" w:cs="Arial"/>
          <w:bCs/>
          <w:lang w:val="es-ES_tradnl" w:eastAsia="es-ES"/>
        </w:rPr>
        <w:t xml:space="preserve">: </w:t>
      </w:r>
      <w:r w:rsidRPr="00AC3480">
        <w:rPr>
          <w:rFonts w:ascii="Arial" w:hAnsi="Arial" w:cs="Arial"/>
        </w:rPr>
        <w:t xml:space="preserve">SE ACUERDA POR UNANIMIDAD DEL DIRECTORIO LA SIGUIENTE ESTRUCTURA DE PODERES: </w:t>
      </w:r>
      <w:r w:rsidRPr="00AC3480">
        <w:rPr>
          <w:rFonts w:ascii="Arial" w:hAnsi="Arial" w:cs="Arial"/>
          <w:b/>
        </w:rPr>
        <w:t>1.- REVOCACIÓN DE PODERES</w:t>
      </w:r>
      <w:r w:rsidRPr="00AC3480">
        <w:rPr>
          <w:rFonts w:ascii="Arial" w:hAnsi="Arial" w:cs="Arial"/>
        </w:rPr>
        <w:t>. REVOCAR TODOS LOS PODERES OTORGADOS POR LA "</w:t>
      </w:r>
      <w:r w:rsidR="009E2894">
        <w:rPr>
          <w:rFonts w:ascii="Arial" w:eastAsia="Times New Roman" w:hAnsi="Arial" w:cs="Arial"/>
          <w:b/>
          <w:bCs/>
          <w:lang w:eastAsia="es-ES"/>
        </w:rPr>
        <w:t>XXXXXXXXX</w:t>
      </w:r>
      <w:r w:rsidRPr="00AC3480">
        <w:rPr>
          <w:rFonts w:ascii="Arial" w:hAnsi="Arial" w:cs="Arial"/>
        </w:rPr>
        <w:t>S" CON ANTERIORIDAD, ESPECIALMENTE LAS FACULTADES OTORGADAS A DO</w:t>
      </w:r>
      <w:r>
        <w:rPr>
          <w:rFonts w:ascii="Arial" w:hAnsi="Arial" w:cs="Arial"/>
        </w:rPr>
        <w:t>N</w:t>
      </w:r>
      <w:r w:rsidRPr="00AC3480">
        <w:rPr>
          <w:rFonts w:ascii="Arial" w:hAnsi="Arial" w:cs="Arial"/>
        </w:rPr>
        <w:t xml:space="preserve"> </w:t>
      </w:r>
      <w:r w:rsidR="009E2894">
        <w:rPr>
          <w:rFonts w:ascii="Arial" w:eastAsia="Times New Roman" w:hAnsi="Arial" w:cs="Arial"/>
          <w:b/>
          <w:bCs/>
          <w:lang w:eastAsia="es-ES"/>
        </w:rPr>
        <w:t xml:space="preserve">XXXXXXXXX </w:t>
      </w:r>
      <w:r w:rsidRPr="00AC3480">
        <w:rPr>
          <w:rFonts w:ascii="Arial" w:hAnsi="Arial" w:cs="Arial"/>
        </w:rPr>
        <w:t xml:space="preserve">EN ACTA DE </w:t>
      </w:r>
      <w:r w:rsidRPr="00AC3480">
        <w:rPr>
          <w:rFonts w:ascii="Arial" w:hAnsi="Arial" w:cs="Arial"/>
        </w:rPr>
        <w:lastRenderedPageBreak/>
        <w:t xml:space="preserve">SESIÓN ORDINARIA DE DIRECTORIO DE FECHA </w:t>
      </w:r>
      <w:r w:rsidR="009E2894">
        <w:rPr>
          <w:rFonts w:ascii="Arial" w:eastAsia="Times New Roman" w:hAnsi="Arial" w:cs="Arial"/>
          <w:b/>
          <w:bCs/>
          <w:lang w:eastAsia="es-ES"/>
        </w:rPr>
        <w:t>XXXXXXXXX</w:t>
      </w:r>
      <w:r w:rsidRPr="00AC3480">
        <w:rPr>
          <w:rFonts w:ascii="Arial" w:hAnsi="Arial" w:cs="Arial"/>
        </w:rPr>
        <w:t xml:space="preserve">, REDUCIDA A ESCRITURA PÚBLICA CON FECHA CON FECHA </w:t>
      </w:r>
      <w:r w:rsidR="009E2894">
        <w:rPr>
          <w:rFonts w:ascii="Arial" w:hAnsi="Arial" w:cs="Arial"/>
        </w:rPr>
        <w:t>XX</w:t>
      </w:r>
      <w:r w:rsidRPr="00AC3480">
        <w:rPr>
          <w:rFonts w:ascii="Arial" w:hAnsi="Arial" w:cs="Arial"/>
        </w:rPr>
        <w:t xml:space="preserve"> DE </w:t>
      </w:r>
      <w:r w:rsidR="009E2894">
        <w:rPr>
          <w:rFonts w:ascii="Arial" w:eastAsia="Times New Roman" w:hAnsi="Arial" w:cs="Arial"/>
          <w:b/>
          <w:bCs/>
          <w:lang w:eastAsia="es-ES"/>
        </w:rPr>
        <w:t>XXXXXXXXX</w:t>
      </w:r>
      <w:r>
        <w:rPr>
          <w:rFonts w:ascii="Arial" w:hAnsi="Arial" w:cs="Arial"/>
        </w:rPr>
        <w:t xml:space="preserve"> </w:t>
      </w:r>
      <w:r w:rsidRPr="00AC3480">
        <w:rPr>
          <w:rFonts w:ascii="Arial" w:hAnsi="Arial" w:cs="Arial"/>
        </w:rPr>
        <w:t xml:space="preserve">DEL AÑO </w:t>
      </w:r>
      <w:r w:rsidR="0029728E" w:rsidRPr="0029728E">
        <w:rPr>
          <w:rFonts w:ascii="Arial" w:hAnsi="Arial" w:cs="Arial"/>
          <w:b/>
          <w:bCs/>
        </w:rPr>
        <w:t>XXXX</w:t>
      </w:r>
      <w:r w:rsidRPr="00AC3480">
        <w:rPr>
          <w:rFonts w:ascii="Arial" w:hAnsi="Arial" w:cs="Arial"/>
        </w:rPr>
        <w:t xml:space="preserve">, ANTE EL NOTARIO DE LA SERENA, DON </w:t>
      </w:r>
      <w:r w:rsidR="009E2894">
        <w:rPr>
          <w:rFonts w:ascii="Arial" w:eastAsia="Times New Roman" w:hAnsi="Arial" w:cs="Arial"/>
          <w:b/>
          <w:bCs/>
          <w:lang w:eastAsia="es-ES"/>
        </w:rPr>
        <w:t>XXXXXXXXX</w:t>
      </w:r>
      <w:r w:rsidRPr="00AC3480">
        <w:rPr>
          <w:rFonts w:ascii="Arial" w:hAnsi="Arial" w:cs="Arial"/>
        </w:rPr>
        <w:t xml:space="preserve">. LOS PODERES ANTES REFERIDOS SE ENTENDERÁN REVOCADOS ÍNTEGRAMENTE AL MOMENTO QUE EL ACTA DE LA PRESENTE SESIÓN SE REDUZCA EN TODO O PARTE A ESCRITURA PÚBLICA. </w:t>
      </w:r>
      <w:r w:rsidRPr="00AC3480">
        <w:rPr>
          <w:rFonts w:ascii="Arial" w:hAnsi="Arial" w:cs="Arial"/>
          <w:b/>
        </w:rPr>
        <w:t>II.</w:t>
      </w:r>
      <w:r w:rsidRPr="00AC3480">
        <w:rPr>
          <w:rFonts w:ascii="Arial" w:hAnsi="Arial" w:cs="Arial"/>
          <w:b/>
        </w:rPr>
        <w:noBreakHyphen/>
      </w:r>
      <w:r>
        <w:rPr>
          <w:rFonts w:ascii="Arial" w:hAnsi="Arial" w:cs="Arial"/>
          <w:b/>
        </w:rPr>
        <w:t xml:space="preserve"> </w:t>
      </w:r>
      <w:r w:rsidRPr="00AC3480">
        <w:rPr>
          <w:rFonts w:ascii="Arial" w:hAnsi="Arial" w:cs="Arial"/>
          <w:b/>
        </w:rPr>
        <w:t xml:space="preserve">OTORGAMIENTO DE NUEVOS PODERES. A.- PODER AL SR. PRESIDENTE DEL DIRECTORIO, DON </w:t>
      </w:r>
      <w:r w:rsidR="009E2894">
        <w:rPr>
          <w:rFonts w:ascii="Arial" w:eastAsia="Times New Roman" w:hAnsi="Arial" w:cs="Arial"/>
          <w:b/>
          <w:bCs/>
          <w:lang w:eastAsia="es-ES"/>
        </w:rPr>
        <w:t>XXXXXXXXX</w:t>
      </w:r>
      <w:r w:rsidRPr="00AC3480">
        <w:rPr>
          <w:rFonts w:ascii="Arial" w:hAnsi="Arial" w:cs="Arial"/>
          <w:b/>
        </w:rPr>
        <w:t>, C.</w:t>
      </w:r>
      <w:r w:rsidRPr="008E0012">
        <w:rPr>
          <w:rFonts w:ascii="Arial" w:hAnsi="Arial" w:cs="Arial"/>
          <w:b/>
        </w:rPr>
        <w:t>N.I.</w:t>
      </w:r>
      <w:r w:rsidR="008E0012">
        <w:rPr>
          <w:rFonts w:ascii="Arial" w:hAnsi="Arial" w:cs="Arial"/>
          <w:b/>
        </w:rPr>
        <w:t xml:space="preserve"> </w:t>
      </w:r>
      <w:r w:rsidR="009E2894">
        <w:rPr>
          <w:rFonts w:ascii="Arial" w:eastAsia="Times New Roman" w:hAnsi="Arial" w:cs="Arial"/>
          <w:b/>
          <w:bCs/>
          <w:lang w:eastAsia="es-ES"/>
        </w:rPr>
        <w:t>XXXXXXXXX</w:t>
      </w:r>
      <w:r w:rsidR="0029728E">
        <w:rPr>
          <w:rFonts w:ascii="Arial" w:hAnsi="Arial" w:cs="Arial"/>
          <w:b/>
        </w:rPr>
        <w:t xml:space="preserve">. </w:t>
      </w:r>
      <w:r w:rsidRPr="00AC3480">
        <w:rPr>
          <w:rFonts w:ascii="Arial" w:hAnsi="Arial" w:cs="Arial"/>
        </w:rPr>
        <w:t>EL DIRECTORIO, POR LA UNANIMIDAD DE SUS MIEMBROS PRESENTES ACORDÓ CONFERIR PODER AL PRESIDENTE DEL DIRECTORIO,</w:t>
      </w:r>
      <w:r w:rsidR="00BC73DC">
        <w:rPr>
          <w:rFonts w:ascii="Arial" w:hAnsi="Arial" w:cs="Arial"/>
        </w:rPr>
        <w:t xml:space="preserve"> SEÑOR</w:t>
      </w:r>
      <w:r w:rsidRPr="00AC3480">
        <w:rPr>
          <w:rFonts w:ascii="Arial" w:hAnsi="Arial" w:cs="Arial"/>
        </w:rPr>
        <w:t xml:space="preserve"> </w:t>
      </w:r>
      <w:r w:rsidR="00BC73DC">
        <w:rPr>
          <w:rFonts w:ascii="Arial" w:eastAsia="Times New Roman" w:hAnsi="Arial" w:cs="Arial"/>
          <w:b/>
          <w:bCs/>
          <w:lang w:eastAsia="es-ES"/>
        </w:rPr>
        <w:t xml:space="preserve">XXXXXXXXX </w:t>
      </w:r>
      <w:r w:rsidRPr="00AC3480">
        <w:rPr>
          <w:rFonts w:ascii="Arial" w:hAnsi="Arial" w:cs="Arial"/>
        </w:rPr>
        <w:t>PARA QUE ANTEPONIENDO SUS FIRMAS A LA RAZÓN SOCIAL "</w:t>
      </w:r>
      <w:r w:rsidR="00BC73DC">
        <w:rPr>
          <w:rFonts w:ascii="Arial" w:eastAsia="Times New Roman" w:hAnsi="Arial" w:cs="Arial"/>
          <w:b/>
          <w:bCs/>
          <w:lang w:eastAsia="es-ES"/>
        </w:rPr>
        <w:t>XXXXXXXXX</w:t>
      </w:r>
      <w:r w:rsidRPr="00AC3480">
        <w:rPr>
          <w:rFonts w:ascii="Arial" w:hAnsi="Arial" w:cs="Arial"/>
        </w:rPr>
        <w:t>", REPRESENTE CON LAS FACULTADES QUE SE INDICAN A CONTINUACIÓN A DICHA ENTIDAD, DEBIENDO ACTUAR EN TODO MOMENTO CON ESTRICTA SUJECIÓN A LOS ESTATUTOS DE DICHA INSTITUCIÓN Y LAS LIMITACIONES QUE MÁS ADELANTE SE SEÑALAN: UNO) REPRESENTAR A LA "</w:t>
      </w:r>
      <w:r w:rsidR="00BC73DC">
        <w:rPr>
          <w:rFonts w:ascii="Arial" w:eastAsia="Times New Roman" w:hAnsi="Arial" w:cs="Arial"/>
          <w:b/>
          <w:bCs/>
          <w:lang w:eastAsia="es-ES"/>
        </w:rPr>
        <w:t>XXXXXXXXX</w:t>
      </w:r>
      <w:r w:rsidRPr="00AC3480">
        <w:rPr>
          <w:rFonts w:ascii="Arial" w:hAnsi="Arial" w:cs="Arial"/>
        </w:rPr>
        <w:t>" ANTE CUALQUIER PERSONA NATURAL O JURÍDICA EN TODOS LOS ASUNTOS QUE TENGA O TUVIERE EN LO SUCESIVO, ESPECIALMENTE ANTE LA DIRECCIÓN GENERAL DE AGUAS, COMISIÓN NACIONAL DE RIEGO, MINISTERIO DE AGRICULTURA, MINISTERIO DE ECONOMÍA, FOMENTO Y  RECONSTRUCCIÓN, EL SERVICIO DE IMPUESTOS INTERNOS, TESORERÍA GENERAL DE LA REPÚBLICA, SERVICIO AGRÍCOLA Y GANADERO, MUNICIPALIDADES, CONTRALORÍA GENERAL DE LA REPÚBLICA, MINISTERIOS, CAJAS E INSTITUCIONES DE PREVISIÓN Y/O DE SALUD PREVISIONAL, CORPORACIÓN DE FOMENTO DE LA PRODUCCIÓN, INTENDENCIAS Y  GOBERNACIONES, INSPECCIÓN DEL TRABAJO Y FRENTE A CUALQUIER OTRO ORGANISMO, INSTITUCIONES, EMPRESAS, O ENTES FISCALIZADORES, SEAN PÚBLICOS, PRIVADOS,  AUTÓNOMOS, FISCALES, SEMIFISCALES, MUNICIPALES O  PARTICULARES, DE ORDEN TRIBUTARIO, ADUANEROS, DE  COMERCIO EXTERIOR O DE CUALQUIER OTRO ORDEN, PUDIENDO FORMULAR TODA CLASE DE PRESENTACIONES, PETICIONES, DECLARACIONES, INCLUSO OBLIGATORIAS; MODIFICARLAS O DESISTIRSE DE ELLAS. DOS) COMPARECER Y ACTUAR ANTE CUALQUIER AUTORIDAD CIVIL O ADMINISTRATIVA, FIRMANDO POR LA "</w:t>
      </w:r>
      <w:r w:rsidR="001C7E0E">
        <w:rPr>
          <w:rFonts w:ascii="Arial" w:hAnsi="Arial" w:cs="Arial"/>
        </w:rPr>
        <w:t>XXXXXXXXXX</w:t>
      </w:r>
      <w:r w:rsidRPr="00AC3480">
        <w:rPr>
          <w:rFonts w:ascii="Arial" w:hAnsi="Arial" w:cs="Arial"/>
        </w:rPr>
        <w:t>" TODA CLASE DE PETICIONES, SOLICITUDES, PRESTACIONES Y ACEPTAR O RECHAZAR LAS SUGERENCIAS QUE PUEDA, EFECTUANDO TODO ELLO DENTRO DEL GIRO SOCIAL. TRES) SOLICITAR CONCESIONES Y PERMISOS RELACIONADOS DIRECTA O INDIRECTAMENTE CON LA ACTIVIDAD DE LA "</w:t>
      </w:r>
      <w:r w:rsidR="001C7E0E">
        <w:rPr>
          <w:rFonts w:ascii="Arial" w:hAnsi="Arial" w:cs="Arial"/>
        </w:rPr>
        <w:t>XXXXXXXXXXXXX</w:t>
      </w:r>
      <w:r w:rsidRPr="00AC3480">
        <w:rPr>
          <w:rFonts w:ascii="Arial" w:hAnsi="Arial" w:cs="Arial"/>
        </w:rPr>
        <w:t>" ANTE LA AUTORIDAD COMPETENTE Y SUSCRIBIR TODOS LOS INSTRUMENTOS PÚBLICOS O PRIVADOS QUE FUEREN NECESARIOS PARA PERFECCIONAR DICHAS CONCESIONES O PERMISOS, YA SEAN MINERAS, FISCALES, MARÍTIMAS Y/O ADMINISTRATIVAS, FIJAR LAS RENTAS RESPECTIVAS Y FIRMAR LAS ESCRITURAS PÚBLICAS DE CONCESIÓN. CUATRO) CELEBRAR CONTRATOS DE COMPRA Y VENTA DE MATERIAS PRIMAS INSUMOS, MAQUINARIAS Y DEMÁS BIENES NECESARIOS PARA EL CUMPLIMIENTO DE LOS FINES DE LA "</w:t>
      </w:r>
      <w:r w:rsidR="001C7E0E">
        <w:rPr>
          <w:rFonts w:ascii="Arial" w:hAnsi="Arial" w:cs="Arial"/>
        </w:rPr>
        <w:t>XXXXXXXXXXXXX</w:t>
      </w:r>
      <w:r w:rsidRPr="00AC3480">
        <w:rPr>
          <w:rFonts w:ascii="Arial" w:hAnsi="Arial" w:cs="Arial"/>
        </w:rPr>
        <w:t xml:space="preserve">", CONTRATOS DE DISTRIBUCIÓN DE CUALQUIER TIPO, DE COMPRA DE ENERGÍA ELÉCTRICA PARA USOS INDUSTRIALES O DE OTRO ORDEN. CINCO) COMPRAR, VENDER, PERMUTAR Y. EN GENERAL, ADQUIRIR Y ENAJENAR A CUALQUIER TÍTULO, TODA CLASE DE BIENES MUEBLES, CORPORALES O INCORPORALES, CELEBRAR CONTRATOS DE PROMESA SOBRE LOS BIENES ENUMERADOS U </w:t>
      </w:r>
      <w:r w:rsidRPr="00AC3480">
        <w:rPr>
          <w:rFonts w:ascii="Arial" w:hAnsi="Arial" w:cs="Arial"/>
        </w:rPr>
        <w:lastRenderedPageBreak/>
        <w:t>OTROS. SEIS) DAR Y TOMAR EN ARRENDAMIENTO, ADMINISTRACIÓN O CONCESIÓN, TODA CLASE DE BIENES, SEAN ESTOS CORPORALES O INCORPORALES, RAÍCES O MUEBLES. SIETE) TOMAR BIENES EN COMODATO. OCHO) TOMAR DINERO Y OTROS BIENES EN MUTUO. NUEVE) DAR Y RECIBIR DINERO Y OTROS BIENES EN DEPÓSITO, SEA ESTE NECESARIO, VOLUNTARIO Y EN SECUESTRO. DIEZ) CONVENIR CLÁUSULAS PENALES A FAVOR DE LA "</w:t>
      </w:r>
      <w:r w:rsidR="001C7E0E">
        <w:rPr>
          <w:rFonts w:ascii="Arial" w:hAnsi="Arial" w:cs="Arial"/>
        </w:rPr>
        <w:t>XXXXXXXXXXXXX</w:t>
      </w:r>
      <w:r w:rsidRPr="00AC3480">
        <w:rPr>
          <w:rFonts w:ascii="Arial" w:hAnsi="Arial" w:cs="Arial"/>
        </w:rPr>
        <w:t>"; ACEPTAR TODA CLASE DE CAUCIONES REALES O PERSONALES Y TODA CLASE DE GARANTÍAS EN BENEFICIO DE LA "</w:t>
      </w:r>
      <w:r w:rsidR="001C7E0E">
        <w:rPr>
          <w:rFonts w:ascii="Arial" w:eastAsia="MS Mincho" w:hAnsi="Arial" w:cs="Arial"/>
          <w:bCs/>
          <w:lang w:val="es-ES_tradnl" w:eastAsia="es-ES"/>
        </w:rPr>
        <w:t>XXXXXXXXXXXXXXXX</w:t>
      </w:r>
      <w:r w:rsidRPr="00AC3480">
        <w:rPr>
          <w:rFonts w:ascii="Arial" w:hAnsi="Arial" w:cs="Arial"/>
        </w:rPr>
        <w:t>"; FIJAR MULTAS A FAVOR DE ELLA, PACTAR PROHIBICIONES DE GRAVAR O ENAJENAR, EJERCITAR O RENUNCIAR SUS ACCIONES COMO LAS DE NULIDAD, RESCISIÓN, RESOLUCIÓN, EVICCIÓN, ETC. Y ACEPTAR LA RENUNCIA DE DERECHOS Y ACCIONES; RESCINDIR, RESOLVER, RESCILIAR, DEJAR SIN EFECTO, PONER TÉRMINO O SOLICITAR LA TERMINACIÓN DE CONTRATOS, EXIGIR RENDICIONES DE CUENTAS, APROBARLAS U OBJETARLAS Y, EN GENERAL, EJERCITAR Y RENUNCIAR TODOS LOS DERECHOS Y ACCIONES QUE COMPETAN A LA "</w:t>
      </w:r>
      <w:r w:rsidR="001C7E0E">
        <w:rPr>
          <w:rFonts w:ascii="Arial" w:hAnsi="Arial" w:cs="Arial"/>
        </w:rPr>
        <w:t>XXXXXXXXXX</w:t>
      </w:r>
      <w:r w:rsidRPr="00AC3480">
        <w:rPr>
          <w:rFonts w:ascii="Arial" w:hAnsi="Arial" w:cs="Arial"/>
        </w:rPr>
        <w:t>". RECIBIR O ACEPTAR BIENES EN HIPOTECA. ONCE) RECIBIR EN PRENDA BIENES MUEBLES, VALORES MOBILIARIOS, DERECHOS, ACCIONES Y DEMÁS COSAS CORPORALES O INCORPORALES, SEAN EN PRENDA CIVIL, MERCANTIL, BANCARIAS, AGRARIA, INDUSTRIAL, WARRANTS, SIN DESPLAZAMIENTO, DE COSA MUEBLE VENDIDA A PLAZO Y OTRAS ESPECIALES Y CANCELARLAS. DOCE) CELEBRAR CONTRATOS DE TRANSPORTE, DE FLETAMENTO, DE CAMBIO, DE CORREDURÍA, DE NOVACIÓN Y DE TRANSACCIÓN. TRECE) CELEBRAR CONTRATOS PARA CONSTITUIR A LA "</w:t>
      </w:r>
      <w:r w:rsidR="001C7E0E">
        <w:rPr>
          <w:rFonts w:ascii="Arial" w:hAnsi="Arial" w:cs="Arial"/>
        </w:rPr>
        <w:t>XXXXXXXXXXX</w:t>
      </w:r>
      <w:r w:rsidRPr="00AC3480">
        <w:rPr>
          <w:rFonts w:ascii="Arial" w:hAnsi="Arial" w:cs="Arial"/>
        </w:rPr>
        <w:t>" EN AGENTE, REPRESENTANTE, COMISIONISTA, DISTRIBUIDORA O CONCESIONARIA, O PARA QUE ESTA LOS CONSTITUYA. CATORCE) CELEBRAR CONTRATOS DE SEGURO, PUDIENDO ACORDAR PRIMAS, FIJAR RIESGOS, PLAZOS Y DEMÁS CONDICIONES, COBRAR PÓLIZAS, ENDOSARLAS Y CANCELARLAS, APROBAR E IMPUGNAR LIQUIDACIONES DE SINIESTROS, ETC.  QUINCE) CELEBRAR CONTRATOS DE CUENTA CORRIENTE MERCANTIL, IMPONERSE DE SU MOVIMIENTO Y APROBAR O RECHAZAR SALDOS. DIECISÉIS) CELEBRAR CONTRATOS DE TRABAJO, SEAN ESTOS COLECTIVOS O INDIVIDUALES, CONTRATAR OBREROS Y EMPLEADOS Y CONTRATAR SERVICIOS PROFESIONALES O TÉCNICOS. DIECISIETE) CELEBRAR CONTRATOS DE PROMESA, OPCIÓN Y CUALQUIER OTRO CONTRATO NOMINADO O NO. EN LOS CONTRATOS QUE LA "</w:t>
      </w:r>
      <w:r w:rsidR="001C7E0E">
        <w:rPr>
          <w:rFonts w:ascii="Arial" w:hAnsi="Arial" w:cs="Arial"/>
        </w:rPr>
        <w:t>XXXXXXXXXXXXX</w:t>
      </w:r>
      <w:r w:rsidRPr="00AC3480">
        <w:rPr>
          <w:rFonts w:ascii="Arial" w:hAnsi="Arial" w:cs="Arial"/>
        </w:rPr>
        <w:t>" CELEBRE, PODRÁN CONVENIR Y MODIFICAR TODA CLASE DE PACTOS ESTIPULACIONES, ESTÉN O NO CONTEMPLADAS ESPECIALMENTE POR LAS LEYES Y SEAN DE SU ESENCIA, DE SU NATURALEZA O MERAMENTE ACCIDENTALES; FIJAR PRECIOS, INTERESES, RENTAS, HONORARIOS, REMUNERACIONES, REAJUSTES, INDEMNIZACIONES, PLAZOS, CONDICIONES, DEBERES, ATRIBUCIONES, ÉPOCAS Y FORMA DE PAGO Y DE ENTREGA, CABIDA, DESLINDES ETC. DIECIOCHO) CONTRATAR PRÉSTAMOS DE CUALQUIER FORMA CON TODA CLASE DE ORGANISMOS E INSTITUCIONES DE CRÉDITO Y/O DE FOMENTO DE DERECHO PÚBLICO O PRIVADO, SOCIEDADES CIVILES O COMERCIALES, SOCIEDADES FINANCIERAS, ASOCIACIÓN NACIONAL DE AHORRO Y PRÉSTAMO Y, EN GENERAL, CON CUALQUIER PERSONA NATURAL O JURÍDICA, NACIONAL O EXTRANJERA. DIECINUEVE) REPRESENTAR A LA "</w:t>
      </w:r>
      <w:r w:rsidR="001C7E0E">
        <w:rPr>
          <w:rFonts w:ascii="Arial" w:hAnsi="Arial" w:cs="Arial"/>
        </w:rPr>
        <w:t>XXXXXXXXXXXXXX</w:t>
      </w:r>
      <w:r w:rsidRPr="00AC3480">
        <w:rPr>
          <w:rFonts w:ascii="Arial" w:hAnsi="Arial" w:cs="Arial"/>
        </w:rPr>
        <w:t xml:space="preserve">" ANTE LOS BANCOS NACIONALES O EXTRANJEROS, </w:t>
      </w:r>
      <w:r w:rsidRPr="00AC3480">
        <w:rPr>
          <w:rFonts w:ascii="Arial" w:hAnsi="Arial" w:cs="Arial"/>
        </w:rPr>
        <w:lastRenderedPageBreak/>
        <w:t>ESTATALES O PARTICULARES, CON LAS MÁS AMPLIAS FACULTADES QUE PUEDAN NECESITARSE; DARLES INSTRUCCIONES Y COMETERLES COMISIONES DE CONFIANZA; ABRIR CUENTAS CORRIENTES BANCARIAS DE DEPÓSITO, ESPECIALES Y/O DE CRÉDITO, DEPOSITAR, GIRAR Y SOBREGIRAR EN ELLAS, IMPONERSE DE SUS MOVIMIENTOS Y CERRAR UNAS Y OTRAS, TODO ELLO TANTO EN MONEDA NACIONAL COMO EXTRANJERA; APROBAR Y OBJETAR SALDOS; RETIRAR TALONARIOS DE CHEQUES O CHEQUES SUELTOS; CONTRATAR PRESTAMOS, SEA COMO CRÉDITOS EN CUENTA CORRIENTE, CRÉDITO SIMPLES, CRÉDITOS DOCUMENTARIOS, AVANCES CONTRA ACEPTACIÓN, SOBREGIROS, CRÉDITOS EN CUENTAS ESPECIALES, CONTRATANDO LÍNEAS DE CRÉDITO, SEA EN CUALQUIER FORMA; ARRENDAR CAJAS DE SEGURIDAD, ABRIRLAS Y PONER TÉRMINO A SU ARRENDAMIENTO, COLOCAR Y RETIRAR DINERO O VALORES, SEA EN MONEDA NACIONAL O EXTRANJERA, EN DEPÓSITO, CUSTODIA O GARANTÍA Y CANCELAR LOS CERTIFICADOS RESPECTIVOS, CONTRATAR ACREDITIVOS EN MONEDA NACIONAL O EXTRANJERA, EFECTUAR OPERACIONES DE CAMBIO, TOMAR BOLETAS DE GARANTÍA Y, EN GENERAL, EFECTUAR TODA CLASE DE OPERACIONES BANCARIAS EN MONEDA NACIONAL O EXTRANJERA. VEINTE) ABRIR CUENTAS</w:t>
      </w:r>
      <w:r w:rsidRPr="00AC3480">
        <w:rPr>
          <w:rFonts w:ascii="Arial" w:hAnsi="Arial" w:cs="Arial"/>
          <w:color w:val="0000FF"/>
        </w:rPr>
        <w:t xml:space="preserve"> </w:t>
      </w:r>
      <w:r w:rsidRPr="00AC3480">
        <w:rPr>
          <w:rFonts w:ascii="Arial" w:hAnsi="Arial" w:cs="Arial"/>
        </w:rPr>
        <w:t xml:space="preserve">DE AHORRO, REAJUSTABLES O NO, A PLAZO, A LA VISTA O CONDICIONALES, EN BANCO DE ESTADO DE CHILE, EN LOS SERVICIOS DE VIVIENDA Y URBANISMO, EN INSTITUCIONES DE PREVISIÓN O EN CUALQUIER OTRA INSTITUCIÓN DE DERECHO PÚBLICO O DERECHO PRIVADO, SEA EN SU BENEFICIO EXCLUSIVO O EN EL DE SUS TRABAJADORES; DEPOSITAR Y GIRAR EN ELLAS, IMPONERSE DE SU MOVIMIENTO, ACEPTAR E IMPUGNAR SALDOS Y CERRARLAS. VEINTIUNO) GIRAR, SUSCRIBIR, ACEPTAR, REACEPTAR, RENOVAR, PRORROGAR, REVALIDAR, ENDOSAR EN DOMINIO, COBRO O GARANTÍA, DEPOSITAR, PROTESTAR, DESCONTAR, CANCELAR, COBRAR, TRANSFERIR, EXTENDER Y DISPONER EN CUALQUIER FORMA DE CHEQUES, LETRAS DE CAMBIO, PAGARES, LIBRANZAS, VALES Y DEMÁS DOCUMENTOS MERCANTILES O BANCARIOS, SEAN ESTOS NOMINATIVOS, A LA ORDEN O AL PORTADOR, EN </w:t>
      </w:r>
      <w:proofErr w:type="gramStart"/>
      <w:r w:rsidRPr="00AC3480">
        <w:rPr>
          <w:rFonts w:ascii="Arial" w:hAnsi="Arial" w:cs="Arial"/>
        </w:rPr>
        <w:t>MONEDA</w:t>
      </w:r>
      <w:proofErr w:type="gramEnd"/>
      <w:r w:rsidRPr="00AC3480">
        <w:rPr>
          <w:rFonts w:ascii="Arial" w:hAnsi="Arial" w:cs="Arial"/>
        </w:rPr>
        <w:t xml:space="preserve"> NACIONAL O EXTRANJERA; Y EJERCITAR LAS ACCIONES QUE A LA "</w:t>
      </w:r>
      <w:r w:rsidR="001C7E0E">
        <w:rPr>
          <w:rFonts w:ascii="Arial" w:hAnsi="Arial" w:cs="Arial"/>
        </w:rPr>
        <w:t>XXXXXXXXXXXX</w:t>
      </w:r>
      <w:r w:rsidRPr="00AC3480">
        <w:rPr>
          <w:rFonts w:ascii="Arial" w:hAnsi="Arial" w:cs="Arial"/>
        </w:rPr>
        <w:t>" CORRESPONDAN EN RELACIÓN CON TALES DOCUMENTOS. VEINTIDÓS) CEDER Y ACEPTAR CESIONES DE CRÉDITO, SEAN NOMINATIVOS, A LA ORDEN O AL PORTADOR Y, EN GENERAL, EFECTUAR TODA CLASE DE OPERACIONES CON DOCUMENTOS MERCANTILES, VALORES MOBILIARIOS, EFECTOS PÚBLICOS DE COMERCIO. VEINTITRÉS) PAGAR EN EFECTIVO, POR DACIÓN EN PAGO, POR CONSIGNACIÓN, CON SUBROGACIÓN, POR CESIÓN DE BIENES, NOVAR, COMPENSAR, ETC., TODO LO QUE LA “</w:t>
      </w:r>
      <w:r w:rsidR="001C7E0E">
        <w:rPr>
          <w:rFonts w:ascii="Arial" w:hAnsi="Arial" w:cs="Arial"/>
        </w:rPr>
        <w:t>XXXXXXXXXXXXXX</w:t>
      </w:r>
      <w:r w:rsidRPr="00AC3480">
        <w:rPr>
          <w:rFonts w:ascii="Arial" w:hAnsi="Arial" w:cs="Arial"/>
        </w:rPr>
        <w:t>” ADEUDARE, POR CUALQUIER TÍTULO Y, EN GENERAL EXTINGUIR LAS OBLIGACIONES EN CUALQUIER FORMA, INCLUSO POR NOVACIÓN. VEINTICUATRO) COBRAR Y PERCIBIR EXTRAJUDICIALMENTE TODO CUANTO SE ADEUDE A LA "</w:t>
      </w:r>
      <w:r w:rsidR="001C7E0E">
        <w:rPr>
          <w:rFonts w:ascii="Arial" w:hAnsi="Arial" w:cs="Arial"/>
        </w:rPr>
        <w:t>XXXXXXXXXXXXXX</w:t>
      </w:r>
      <w:r w:rsidRPr="00AC3480">
        <w:rPr>
          <w:rFonts w:ascii="Arial" w:hAnsi="Arial" w:cs="Arial"/>
        </w:rPr>
        <w:t xml:space="preserve">", A CUALQUIER TÍTULO QUE SEA Y POR CUALQUIER PERSONA NATURAL O JURÍDICA INCLUSO EL FISCO, INSTITUCIONES, CORPORACIONES O FUNDACIONES DE DERECHO PÚBLICO O PRIVADO, INSTITUCIONES FISCALES, SEMIFISCALES O DE ADMINISTRACIÓN AUTÓNOMA, INSTITUCIONES PRIVADAS, ETC., SEA EN DINERO O EN OTRA CLASE DE BIENES, CORPORALES O INCORPORALES, RAÍCES O MUEBLES, VALORES MOBILIARIOS, ETC. VEINTICINCO) CONCEDER QUITAS O ESPERAS. VEINTISÉIS) FIRMAR RECIBOS, FINIQUITOS O </w:t>
      </w:r>
      <w:r w:rsidRPr="00AC3480">
        <w:rPr>
          <w:rFonts w:ascii="Arial" w:hAnsi="Arial" w:cs="Arial"/>
        </w:rPr>
        <w:lastRenderedPageBreak/>
        <w:t>CANCELACIONES. VEINTISIETE) SUSCRIBIR, OTORGAR, FIRMAR, EXTENDER, REFRENDAR O MODIFICAR, TODA CLASE DE DOCUMENTOS PÚBLICOS O PRIVADOS PUDIENDO FORMULAR EN ELLOS TODA</w:t>
      </w:r>
      <w:r>
        <w:rPr>
          <w:rFonts w:ascii="Arial" w:hAnsi="Arial" w:cs="Arial"/>
        </w:rPr>
        <w:t>S</w:t>
      </w:r>
      <w:r w:rsidRPr="00AC3480">
        <w:rPr>
          <w:rFonts w:ascii="Arial" w:hAnsi="Arial" w:cs="Arial"/>
        </w:rPr>
        <w:t xml:space="preserve"> LAS</w:t>
      </w:r>
      <w:r>
        <w:rPr>
          <w:rFonts w:ascii="Arial" w:hAnsi="Arial" w:cs="Arial"/>
        </w:rPr>
        <w:t xml:space="preserve"> </w:t>
      </w:r>
      <w:r w:rsidRPr="00AC3480">
        <w:rPr>
          <w:rFonts w:ascii="Arial" w:hAnsi="Arial" w:cs="Arial"/>
        </w:rPr>
        <w:t>DECLARACIONES QUE ESTIME NECESARIAS O CONVENIENTES. VEINTIOCHO) CONSTITUIR SERVIDUMBRES ACTIVAS O PASIVAS. VEINTINUEVE) INSTALAR AGENCIAS, OFICINAS, SUCURSALES O ESTABLECIMIENTOS, DENTRO O FUERA DEL PAÍS. TREINTA) INSCRIBIR PROPIEDAD INTELECTUAL, INDUSTRIAL, NOMBRES COMERCIALES, MARCAS COMERCIALES, MODELOS INDUSTRIALES, PATENTAR INVENTOS, DEDUCIR OPOSICIONES O SOLICITAR NULIDADES Y, EN GENERAL, EFECTUAR TODAS LAS TRAMITACIONES Y ACTUACIONES QUE SEAN PROCEDENTES EN ESTA MATERIA. TREINTA Y UNO) RETIRAR DE LAS OFICINAS DE CORREO, TELÉGRAFOS, ADUANAS Y EMPRESAS ESTATALES O PARTICULARES DE TRANSPORTE TERRESTRE, MARÍTIMO O AÉREO, TODA CLASE DE CORRESPONDENCIA, CERTIFICADA O NO, PIEZAS POSTALES, GIROS, REEMBOLSOS, CARGAS, ENCOMIENDAS, MERCADERÍAS, ETC., DIRIGIDAS O CONSIGNADAS A LA "</w:t>
      </w:r>
      <w:r w:rsidR="001C7E0E">
        <w:rPr>
          <w:rFonts w:ascii="Arial" w:hAnsi="Arial" w:cs="Arial"/>
        </w:rPr>
        <w:t>XXXXXXXXXXXX</w:t>
      </w:r>
      <w:r w:rsidRPr="00AC3480">
        <w:rPr>
          <w:rFonts w:ascii="Arial" w:hAnsi="Arial" w:cs="Arial"/>
        </w:rPr>
        <w:t>" O EXPEDIRLAS POR ESTA. TREINTA Y DOS) TRAMITAR PÓLIZA DE EMBARQUE O TRANSBORDO, EXTENDER, ENDOSAR O FIRMAR CONOCIMIENTOS, MANIFIESTOS, RECIBOS, PASES LIBRES, GUÍAS DE TRÁNSITO, PAGARES, ORDENES DE ENTREGA DE ADUANAS O DE INTERCAMBIO DE MERCADERÍAS O PRODUCTOS; Y EN GENERAL, EJECUTAR TODA CLASE DE OPERACIONES ADUANERAS. TREINTA Y TRES) REPRESENTAR A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EN TODOS LOS JUICIOS O GESTIONES JUDICIALES ANTE CUALQUIER TRIBUNAL SEA ESTE ORDINARIO, ESPECIAL, ARBITRAL, ADMINISTRATIVO O DE CUALQUIER CLASE, ASÍ INTERVENGA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COMO DEMANDANTE, DEMANDADA, O TERCERO DE CUALQUIER ESPECIE, PUDIENDO EJERCITAR TODA CLASE DE ACCIONES, SEAN ELLAS ORDINARIAS, EJECUTIVAS, ESPECIALES, DE JURISDICCIÓN NO CONTENCIOSA O DE CUALQUIER OTRA NATURALEZA. EN EL EJERCICIO DE ESTA REPRESENTACIÓN JUDICIAL, PODRÁ ACTUAR POR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CON TODAS LAS FACULTADES ORDINARIAS Y EXTRAORDINARIAS DEL MANDATO JUDICIAL, EN LOS TÉRMINOS PREVISTOS EN LOS ARTÍCULOS SÉPTIMO, INCISOS PRIMERO Y SEGUNDO Y OCTAVO DEL CÓDIGO DE PROCEDIMIENTO CIVIL, PUDIENDO DESISTIRSE EN PRIMERA INSTANCIA DE LA ACCIÓN ENTABLADA, CONTESTAR DEMANDAS, ACEPTAR LA DEMANDA CONTRARIA, REMUNERAR LOS RECURSOS O LOS TÉRMINOS LEGALES, TRANSIGIR, COMPROMETER, OTORGAR A LOS ÁRBITROS FACULTADES DE ARBITRADORES, PRORROGAR JURISDICCIÓN, INTERVENIR EN GESTIONES DE CONCILIACIÓN O AVENIMIENTO, COBRAR Y PERCIBIR. EN TODO CASO, SE DEJA EXPRESAMENTE ESTABLECIDO QUE EL PRESENTE PODER NO FACULTA A LOS APODERADOS PARA SER EMPLAZADOS EN GESTIÓN JUDICIAL ALGUNA, SIN PREVIA Y PERSONAL NOTIFICACIÓN DE QUIEN LEGALMENTE REPRESENTE A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xml:space="preserve">". TREINTA Y CUATRO) CONFERIR MANDATOS ESPECIALES, JUDICIALES O EXTRAJUDICIALES, Y REVOCARLOS; DELEGAR PARTE DEL PRESENTE MANDATO EN AMBOS CASOS CON LAS LIMITACIONES QUE SE ESTABLECEN EN EL PRESENTE INSTRUMENTO. </w:t>
      </w:r>
      <w:r w:rsidRPr="00AC3480">
        <w:rPr>
          <w:rFonts w:ascii="Arial" w:hAnsi="Arial" w:cs="Arial"/>
          <w:b/>
        </w:rPr>
        <w:t>C.- PODER A</w:t>
      </w:r>
      <w:r w:rsidR="0029728E">
        <w:rPr>
          <w:rFonts w:ascii="Arial" w:hAnsi="Arial" w:cs="Arial"/>
          <w:b/>
        </w:rPr>
        <w:t>L</w:t>
      </w:r>
      <w:r w:rsidRPr="00AC3480">
        <w:rPr>
          <w:rFonts w:ascii="Arial" w:hAnsi="Arial" w:cs="Arial"/>
          <w:b/>
        </w:rPr>
        <w:t xml:space="preserve"> SEÑOR </w:t>
      </w:r>
      <w:r w:rsidR="00BC73DC">
        <w:rPr>
          <w:rFonts w:ascii="Arial" w:eastAsia="Times New Roman" w:hAnsi="Arial" w:cs="Arial"/>
          <w:b/>
          <w:bCs/>
          <w:lang w:eastAsia="es-ES"/>
        </w:rPr>
        <w:t>XXXXXXXXX</w:t>
      </w:r>
      <w:r w:rsidRPr="00AC3480">
        <w:rPr>
          <w:rFonts w:ascii="Arial" w:hAnsi="Arial" w:cs="Arial"/>
        </w:rPr>
        <w:t>. EL DIRECTORIO, POR LA UNANIMIDAD DE SUS MIEMBROS PRESENTES, ACORDÓ OTORGAR PODER A</w:t>
      </w:r>
      <w:r w:rsidR="00EA1EA4">
        <w:rPr>
          <w:rFonts w:ascii="Arial" w:hAnsi="Arial" w:cs="Arial"/>
        </w:rPr>
        <w:t xml:space="preserve">L PRESIDENTE PARA </w:t>
      </w:r>
      <w:r w:rsidRPr="00AC3480">
        <w:rPr>
          <w:rFonts w:ascii="Arial" w:hAnsi="Arial" w:cs="Arial"/>
        </w:rPr>
        <w:t>QUE ANTEPONIENDO SU FIRMA A LA RAZÓN SOCIAL "</w:t>
      </w:r>
      <w:r w:rsidR="00BC73DC">
        <w:rPr>
          <w:rFonts w:ascii="Arial" w:eastAsia="Times New Roman" w:hAnsi="Arial" w:cs="Arial"/>
          <w:b/>
          <w:bCs/>
          <w:lang w:eastAsia="es-ES"/>
        </w:rPr>
        <w:t>XXXXXXXXX</w:t>
      </w:r>
      <w:r w:rsidRPr="00AC3480">
        <w:rPr>
          <w:rFonts w:ascii="Arial" w:hAnsi="Arial" w:cs="Arial"/>
        </w:rPr>
        <w:t>", REPRESENTEN A LA "</w:t>
      </w:r>
      <w:r w:rsidR="00BC73DC">
        <w:rPr>
          <w:rFonts w:ascii="Arial" w:eastAsia="Times New Roman" w:hAnsi="Arial" w:cs="Arial"/>
          <w:b/>
          <w:bCs/>
          <w:lang w:eastAsia="es-ES"/>
        </w:rPr>
        <w:t>XXXXXXXXX</w:t>
      </w:r>
      <w:r w:rsidRPr="00AC3480">
        <w:rPr>
          <w:rFonts w:ascii="Arial" w:hAnsi="Arial" w:cs="Arial"/>
        </w:rPr>
        <w:t xml:space="preserve">" CON LAS </w:t>
      </w:r>
      <w:r w:rsidRPr="00AC3480">
        <w:rPr>
          <w:rFonts w:ascii="Arial" w:hAnsi="Arial" w:cs="Arial"/>
        </w:rPr>
        <w:lastRenderedPageBreak/>
        <w:t>FACULTADES QUE SE INDICAN A  CONTINUACIÓN, DEBIENDO ACTUAR EN TODO MOMENTO CON ESTRICTA SUJECIÓN A LOS ESTATUTOS DE LA "</w:t>
      </w:r>
      <w:r w:rsidR="00BC73DC">
        <w:rPr>
          <w:rFonts w:ascii="Arial" w:eastAsia="Times New Roman" w:hAnsi="Arial" w:cs="Arial"/>
          <w:b/>
          <w:bCs/>
          <w:lang w:eastAsia="es-ES"/>
        </w:rPr>
        <w:t>XXXXXXXXX</w:t>
      </w:r>
      <w:r w:rsidRPr="00AC3480">
        <w:rPr>
          <w:rFonts w:ascii="Arial" w:hAnsi="Arial" w:cs="Arial"/>
        </w:rPr>
        <w:t>" NOMBRADA: UNO) REPRESENTAR A LA "</w:t>
      </w:r>
      <w:r w:rsidR="00BC73DC">
        <w:rPr>
          <w:rFonts w:ascii="Arial" w:eastAsia="Times New Roman" w:hAnsi="Arial" w:cs="Arial"/>
          <w:b/>
          <w:bCs/>
          <w:lang w:eastAsia="es-ES"/>
        </w:rPr>
        <w:t>XXXXXXXXX</w:t>
      </w:r>
      <w:r w:rsidRPr="00AC3480">
        <w:rPr>
          <w:rFonts w:ascii="Arial" w:hAnsi="Arial" w:cs="Arial"/>
        </w:rPr>
        <w:t>" ANTE CUALQUIER PERSONA NATURAL O JURÍDICA EN TODOS LOS ASUNTOS QUE TENGA O TUVIERE EN LO SUCESIVO, ESPECIALMENTE ANTE DIRECCIÓN GENERAL DE AGUAS, COMISIÓN NACIONAL DE RIEGO, MINISTERIO DE AGRICULTURA, DEL MINISTERIO DE ECONOMÍA, FOMENTO Y  RECONSTRUCCIÓN, EL SERVICIO DE IMPUESTOS INTERNOS, TESORERÍA GENERAL DE LA REPÚBLICA, SERVICIO AGRÍCOLA Y GANADERO, MUNICIPALIDADES, CONTRALORÍA GENERAL DE LA REPÚBLICA, MINISTERIOS, CAJAS E INSTITUCIONES DE PREVISIÓN Y/O DE SALUD PREVISIONAL, CORPORACIÓN DE FOMENTO DE LA PRODUCCIÓN, INTENDENCIAS Y GOBERNACIONES, INSPECCIÓN DEL TRABAJO Y FRENTE A CUALQUIER OTRO ORGANISMO, INSTITUCIONES, EMPRESAS, O ENTES FISCALIZADORES, SEAN PÚBLICOS, PRIVADOS, AUTÓNOMOS, FISCALES, SEMIFISCALES, MUNICIPALES O PARTICULARES, EN ORDEN TRIBUTARIO, ADUANEROS, DE COMERCIO EXTERIOR O DE CUALQUIER OTRO ORDEN, PUDIENDO FORMULAR TODA CLASE DE PRESENTACIONES, PETICIONES, DECLARACIONES, INCLUSO OBLIGATORIAS; MODIFICARLAS O DESISTIRSE DE ELLAS. DOS) COMPARECER Y ACTUAR ANTE CUALQUIER AUTORIDAD CIVIL O ADMINISTRATIVA, FIRMANDO POR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TODA CLASE DE PETICIONES, SOLICITUDES, PRESTACIONES Y ACEPTAR O RECHAZAR LAS SUGERENCIAS QUE PUEDA, EFECTUANDO TODO ELLO DENTRO DEL GIRO SOCIAL. TRES) SOLICITAR CONCESIONES Y PERMISOS RELACIONADOS DIRECTA O INDIRECTAMENTE CON EL GIRO DE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ANTE LA AUTORIDAD COMPETENTE Y SUSCRIBIR TODOS LOS INSTRUMENTOS PÚBLICOS O PRIVADOS QUE FUEREN NECESARIOS PARA PERFECCIONAR DICHAS CONCESIONES O PERMISOS, YA SEAN MINERAS, FISCALES, MARÍTIMAS Y/O ADMINISTRATIVAS, FIJAR LAS RENTAS RESPECTIVAS Y FIRMAR LAS ESCRITURAS PÚBLICAS DE CONCESIÓN. CUATRO) RETIRAR DE LAS OFICINAS DE CORREO, ADUANAS Y EMPRESAS ESTATALES O PARTICULARES DE TRANSPORTE TERRESTRE, MARÍTIMO O AÉREO, TODA CLASE DE CORRESPONDENCIA, CERTIFICADA O NO, PIEZAS POSTALES, GIROS, REEMBOLSOS, CARGAS, ENCOMIENDAS, MERCADERÍAS, ETC., DIRIGIDAS O CONSIGNADAS A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xml:space="preserve">" O EXPEDIRLAS POR ESTA. CINCO) CONFERIR MANDATOS ESPECIALES, A EXCEPCIÓN DE MANDATOS JUDICIALES, Y REVOCARLOS; DELEGAR PARTE DEL PRESENTE MANDATO, EN AMBOS CASOS CON LAS LIMITACIONES QUE SE ESTABLECEN EN EL PRESENTE INSTRUMENTO. </w:t>
      </w:r>
      <w:r w:rsidRPr="00AC3480">
        <w:rPr>
          <w:rFonts w:ascii="Arial" w:hAnsi="Arial" w:cs="Arial"/>
          <w:b/>
        </w:rPr>
        <w:t xml:space="preserve">D.- PODER A LOS </w:t>
      </w:r>
      <w:r w:rsidR="001C7E0E">
        <w:rPr>
          <w:rFonts w:ascii="Arial" w:hAnsi="Arial" w:cs="Arial"/>
          <w:b/>
        </w:rPr>
        <w:t>XXXXXXXXXXXXXXXXXXXXX</w:t>
      </w:r>
      <w:r w:rsidRPr="00AC3480">
        <w:rPr>
          <w:rFonts w:ascii="Arial" w:hAnsi="Arial" w:cs="Arial"/>
          <w:b/>
        </w:rPr>
        <w:t>.</w:t>
      </w:r>
      <w:r w:rsidRPr="00AC3480">
        <w:rPr>
          <w:rFonts w:ascii="Arial" w:hAnsi="Arial" w:cs="Arial"/>
        </w:rPr>
        <w:t xml:space="preserve"> EL DIRECTORIO, POR LA MAYORÍA DE SUS MIEMBROS PRESENTES ACORDÓ OTORGAR PODER AL PRESIDENTE, PARA QUE ANTEPONIENDO SU FIRMA A LA RAZÓN SOCIAL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CELEBRE CONTRATOS DE TRABAJO, PUDIENDO ESTABLECER TODA CLASE DE ESTIPULACIONES, SEAN ESTOS COLECTIVOS O INDIVIDUALES, PUEDA CONTRATAR OBREROS Y EMPLEADOS Y CONTRATAR SERVICIOS PROFESIONALES O TÉCNICOS A NOMBRE DE LA "</w:t>
      </w:r>
      <w:r w:rsidR="001C7E0E">
        <w:rPr>
          <w:rFonts w:ascii="Arial" w:hAnsi="Arial" w:cs="Arial"/>
        </w:rPr>
        <w:t>XXXXXXXXXXXXXXXXXXX</w:t>
      </w:r>
      <w:r w:rsidRPr="00AC3480">
        <w:rPr>
          <w:rFonts w:ascii="Arial" w:hAnsi="Arial" w:cs="Arial"/>
        </w:rPr>
        <w:t xml:space="preserve">". ASIMISMO, PODRÁ FIRMAR FINIQUITOS, DAR POR TERMINADO CONTRATOS DE TRABAJO, PRORROGARLOS, MODIFICARLOS, PAGAR A LOS TRABAJADORES TODO CUANTO SE ADEUDARE A LOS TRABAJADORES, SEAN POR CONCEPTO DE REMUNERACIONES, LEYES SOCIALES, BONOS, AGUINALDOS, VIÁTICOS Y OTROS, </w:t>
      </w:r>
      <w:r w:rsidRPr="00AC3480">
        <w:rPr>
          <w:rFonts w:ascii="Arial" w:hAnsi="Arial" w:cs="Arial"/>
        </w:rPr>
        <w:lastRenderedPageBreak/>
        <w:t xml:space="preserve">CONVENIR CON ELLOS TRANSACCIONES Y ACUERDOS Y EN GENERAL REALIZAR TODO CUANTO FUERE NECESARIO EN EL ÁREA DE LOS RECURSOS HUMANOS. </w:t>
      </w:r>
      <w:r w:rsidRPr="00AC3480">
        <w:rPr>
          <w:rFonts w:ascii="Arial" w:hAnsi="Arial" w:cs="Arial"/>
          <w:b/>
        </w:rPr>
        <w:t>E.- FACULTADES PRIVATIVAS DEL DIRECTORIO</w:t>
      </w:r>
      <w:r w:rsidRPr="00AC3480">
        <w:rPr>
          <w:rFonts w:ascii="Arial" w:hAnsi="Arial" w:cs="Arial"/>
        </w:rPr>
        <w:t>. EL DIRECTORIO, POR LA MAYORÍA DE SUS MIEMBROS PRESENTES ACORDÓ QUE PARA LA EJECUCIÓN DE LAS FACULTADES QUE A CONTINUACIÓN SE SEÑALAN, SE REQUIERE LA APROBACIÓN PREVIA DE DICHO DIRECTORIO: UNO) CONTRATACIÓN DE GERENTES; DOS) CELEBRAR CONTRATOS DE COMPRA Y LEASING SOBRE BIENES RAÍCES; TRES) CONSTITUIR HIPOTECAS Y TODO TIPO DE GRAVÁMENES SOBRE BIENES RAÍCES; CUATRO) ENAJENAR Y GRAVAR MARCAS COMERCIALES; CINCO) ENAJENAR Y GRAVAR ACCIONES Y DERECHOS EN SOCIEDADES; SEIS) DAR BIENES EN COMODATO; SIETE) DAR EN ARRENDAMIENTO BIENES INMUEBLES POR MÁS DE TRES AÑOS; OCHO) DAR DINERO Y OTROS BIENES EN MUTUO A PERSONAS NO RELACIONADAS; NUEVE) CONVENIR CLÁUSULAS PENALES EN CONTRA DE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DIEZ) DAR BIENES EN PRENDA; ONCE) REPRESENTAR A LA "</w:t>
      </w:r>
      <w:r w:rsidR="001C7E0E" w:rsidRPr="001C7E0E">
        <w:rPr>
          <w:rFonts w:ascii="Arial" w:hAnsi="Arial" w:cs="Arial"/>
        </w:rPr>
        <w:t xml:space="preserve"> </w:t>
      </w:r>
      <w:r w:rsidR="001C7E0E">
        <w:rPr>
          <w:rFonts w:ascii="Arial" w:hAnsi="Arial" w:cs="Arial"/>
        </w:rPr>
        <w:t>XXXXXXXXXXXX</w:t>
      </w:r>
      <w:r w:rsidR="001C7E0E" w:rsidRPr="00AC3480">
        <w:rPr>
          <w:rFonts w:ascii="Arial" w:hAnsi="Arial" w:cs="Arial"/>
        </w:rPr>
        <w:t xml:space="preserve"> </w:t>
      </w:r>
      <w:r w:rsidRPr="00AC3480">
        <w:rPr>
          <w:rFonts w:ascii="Arial" w:hAnsi="Arial" w:cs="Arial"/>
        </w:rPr>
        <w:t xml:space="preserve">" CON VOZ Y VOTO EN LAS SOCIEDADES, COMUNIDADES, ASOCIACIONES, CUENTAS EN PARTICIPACIÓN SOCIEDADES DE HECHO Y ORGANIZACIONES DE CUALQUIER ESPECIE, DE QUE FORME PARTE O EN QUE TENGA INTERÉS; Y DOCE) EL OTORGAMIENTO DE GARANTÍAS PERSONALES PARA CAUCIONE OBLIGACIONES DE ENTIDADES FILIALES. UNA VEZ ADOPTADO EL O LOS ACUERDOS DEL DIRECTORIO PARA LA CELEBRACIÓN DE LOS ACTOS DESCRITOS EN LOS NÚMEROS ANTERIORES, LA EJECUCIÓN DE ESTOS SE LLEVARÁ A EFECTO POR LOS MANDATARIOS NOMBRADOS EN LA LETRA A DE ESTA ACTA, QUIENES DEBERÁN ACTUAR CONJUNTAMENTE DOS CUALQUIERA DE ELLOS CON LA PERSONA QUE PARA TALES EFECTOS EL DIRECTORIO DESIGNE ESPECIALMENTE. </w:t>
      </w:r>
      <w:r w:rsidRPr="00AC3480">
        <w:rPr>
          <w:rFonts w:ascii="Arial" w:hAnsi="Arial" w:cs="Arial"/>
          <w:b/>
        </w:rPr>
        <w:t xml:space="preserve">F.- FACULTADES PRIVATIVAS DE LA </w:t>
      </w:r>
      <w:r w:rsidR="00EA1EA4">
        <w:rPr>
          <w:rFonts w:ascii="Arial" w:hAnsi="Arial" w:cs="Arial"/>
          <w:b/>
        </w:rPr>
        <w:t>JUNTA GEMERAL</w:t>
      </w:r>
      <w:r w:rsidRPr="00AC3480">
        <w:rPr>
          <w:rFonts w:ascii="Arial" w:hAnsi="Arial" w:cs="Arial"/>
        </w:rPr>
        <w:t xml:space="preserve">. EL DIRECTORIO, DEJA CONSTANCIA QUE EXISTEN FACULTADES PRIVATIVAS DE LA ASAMBLEA DE SOCIOS, ESTABLECIDAS EN EL CÓDIGO DE AGUAS Y EN LOS ESTATUTOS DE NUESTRA INSTITUCIÓN. </w:t>
      </w:r>
    </w:p>
    <w:p w14:paraId="425347AF" w14:textId="01942E40" w:rsidR="00D943C1" w:rsidRDefault="00D943C1" w:rsidP="00D943C1">
      <w:pPr>
        <w:spacing w:after="0"/>
        <w:jc w:val="both"/>
        <w:rPr>
          <w:rFonts w:ascii="Arial" w:eastAsia="MS Mincho" w:hAnsi="Arial" w:cs="Arial"/>
          <w:lang w:val="es-ES_tradnl" w:eastAsia="es-ES"/>
        </w:rPr>
      </w:pPr>
    </w:p>
    <w:p w14:paraId="4B2C9909" w14:textId="77777777" w:rsidR="00B81989" w:rsidRDefault="00B81989" w:rsidP="006D59FB">
      <w:pPr>
        <w:spacing w:after="0"/>
        <w:jc w:val="both"/>
        <w:rPr>
          <w:rFonts w:ascii="Arial" w:eastAsia="MS Mincho" w:hAnsi="Arial" w:cs="Arial"/>
          <w:lang w:val="es-ES_tradnl" w:eastAsia="es-ES"/>
        </w:rPr>
      </w:pPr>
      <w:r>
        <w:rPr>
          <w:rFonts w:ascii="Arial" w:eastAsia="MS Mincho" w:hAnsi="Arial" w:cs="Arial"/>
          <w:lang w:val="es-ES_tradnl" w:eastAsia="es-ES"/>
        </w:rPr>
        <w:t>Finalmente, y para efectos de reducir a escritura pública el acta, se procede al siguiente acuerdo:</w:t>
      </w:r>
    </w:p>
    <w:p w14:paraId="25CA4014" w14:textId="77777777" w:rsidR="00B81989" w:rsidRDefault="00B81989" w:rsidP="006D59FB">
      <w:pPr>
        <w:spacing w:after="0"/>
        <w:jc w:val="both"/>
        <w:rPr>
          <w:rFonts w:ascii="Arial" w:eastAsia="MS Mincho" w:hAnsi="Arial" w:cs="Arial"/>
          <w:lang w:val="es-ES_tradnl" w:eastAsia="es-ES"/>
        </w:rPr>
      </w:pPr>
    </w:p>
    <w:p w14:paraId="155334CF" w14:textId="0C27D42D" w:rsidR="00263E36" w:rsidRPr="00AD39D5" w:rsidRDefault="00B81989" w:rsidP="00C523F0">
      <w:pPr>
        <w:spacing w:after="0"/>
        <w:jc w:val="both"/>
        <w:rPr>
          <w:rFonts w:ascii="Arial" w:eastAsia="MS Mincho" w:hAnsi="Arial" w:cs="Arial"/>
          <w:lang w:val="es-ES_tradnl" w:eastAsia="es-ES"/>
        </w:rPr>
      </w:pPr>
      <w:r w:rsidRPr="00AD39D5">
        <w:rPr>
          <w:rFonts w:ascii="Arial" w:eastAsia="MS Mincho" w:hAnsi="Arial" w:cs="Arial"/>
          <w:b/>
          <w:bCs/>
          <w:lang w:val="es-ES_tradnl" w:eastAsia="es-ES"/>
        </w:rPr>
        <w:t>ACUERDO</w:t>
      </w:r>
      <w:r w:rsidR="00EA1EA4">
        <w:rPr>
          <w:rFonts w:ascii="Arial" w:eastAsia="MS Mincho" w:hAnsi="Arial" w:cs="Arial"/>
          <w:b/>
          <w:bCs/>
          <w:lang w:val="es-ES_tradnl" w:eastAsia="es-ES"/>
        </w:rPr>
        <w:t xml:space="preserve"> 3</w:t>
      </w:r>
      <w:r w:rsidR="003767BC">
        <w:rPr>
          <w:rFonts w:ascii="Arial" w:eastAsia="MS Mincho" w:hAnsi="Arial" w:cs="Arial"/>
          <w:b/>
          <w:bCs/>
          <w:lang w:val="es-ES_tradnl" w:eastAsia="es-ES"/>
        </w:rPr>
        <w:t>:</w:t>
      </w:r>
      <w:r w:rsidRPr="00AD39D5">
        <w:rPr>
          <w:rFonts w:ascii="Arial" w:eastAsia="MS Mincho" w:hAnsi="Arial" w:cs="Arial"/>
          <w:b/>
          <w:bCs/>
          <w:lang w:val="es-ES_tradnl" w:eastAsia="es-ES"/>
        </w:rPr>
        <w:t xml:space="preserve"> </w:t>
      </w:r>
      <w:r>
        <w:rPr>
          <w:rFonts w:ascii="Arial" w:eastAsia="MS Mincho" w:hAnsi="Arial" w:cs="Arial"/>
          <w:lang w:val="es-ES_tradnl" w:eastAsia="es-ES"/>
        </w:rPr>
        <w:t xml:space="preserve">SE APRUEBA POR UNANIMIDAD DE LOS DIRECTORES FACULTAR AL </w:t>
      </w:r>
      <w:r w:rsidR="00EA1EA4">
        <w:rPr>
          <w:rFonts w:ascii="Arial" w:eastAsia="MS Mincho" w:hAnsi="Arial" w:cs="Arial"/>
          <w:lang w:val="es-ES_tradnl" w:eastAsia="es-ES"/>
        </w:rPr>
        <w:t>PRESIDENTE</w:t>
      </w:r>
      <w:r>
        <w:rPr>
          <w:rFonts w:ascii="Arial" w:eastAsia="MS Mincho" w:hAnsi="Arial" w:cs="Arial"/>
          <w:lang w:val="es-ES_tradnl" w:eastAsia="es-ES"/>
        </w:rPr>
        <w:t xml:space="preserve"> DON </w:t>
      </w:r>
      <w:r w:rsidR="00EA1EA4" w:rsidRPr="00EA1EA4">
        <w:rPr>
          <w:rFonts w:ascii="Arial" w:eastAsia="MS Mincho" w:hAnsi="Arial" w:cs="Arial"/>
          <w:b/>
          <w:bCs/>
          <w:lang w:val="es-ES_tradnl" w:eastAsia="es-ES"/>
        </w:rPr>
        <w:t>XXXXXXXXXXXXXXXXX</w:t>
      </w:r>
      <w:r>
        <w:rPr>
          <w:rFonts w:ascii="Arial" w:eastAsia="MS Mincho" w:hAnsi="Arial" w:cs="Arial"/>
          <w:lang w:val="es-ES_tradnl" w:eastAsia="es-ES"/>
        </w:rPr>
        <w:t xml:space="preserve"> PARA QUE PROCEDA </w:t>
      </w:r>
      <w:r w:rsidR="00E15335">
        <w:rPr>
          <w:rFonts w:ascii="Arial" w:eastAsia="MS Mincho" w:hAnsi="Arial" w:cs="Arial"/>
          <w:lang w:val="es-ES_tradnl" w:eastAsia="es-ES"/>
        </w:rPr>
        <w:t xml:space="preserve">PROTOCOLIZAR Y/O </w:t>
      </w:r>
      <w:r>
        <w:rPr>
          <w:rFonts w:ascii="Arial" w:eastAsia="MS Mincho" w:hAnsi="Arial" w:cs="Arial"/>
          <w:lang w:val="es-ES_tradnl" w:eastAsia="es-ES"/>
        </w:rPr>
        <w:t xml:space="preserve">A REDUCIR A ESCRITURA PUBLICA TODO O PARTE DE ESTA ACTA Y REQUERIR DE LOS ORGANISMOS QUE CORRESPONDAN TODAS LAS INSCRIPCIONES Y/O SUBINSCRIPCIONES QUE FUEREN PERTINENTES. </w:t>
      </w:r>
    </w:p>
    <w:p w14:paraId="6B330C0A" w14:textId="77777777" w:rsidR="00D93756" w:rsidRPr="00BC484B" w:rsidRDefault="00D93756" w:rsidP="00C523F0">
      <w:pPr>
        <w:spacing w:after="0"/>
        <w:jc w:val="both"/>
        <w:rPr>
          <w:rFonts w:ascii="Arial" w:eastAsia="MS Mincho" w:hAnsi="Arial" w:cs="Arial"/>
          <w:lang w:val="es-ES_tradnl" w:eastAsia="es-ES"/>
        </w:rPr>
      </w:pPr>
    </w:p>
    <w:p w14:paraId="0F8D7A9B" w14:textId="77777777" w:rsidR="00B767FA" w:rsidRPr="00AC3480" w:rsidRDefault="00B767FA" w:rsidP="00C523F0">
      <w:pPr>
        <w:spacing w:after="0"/>
        <w:jc w:val="both"/>
        <w:rPr>
          <w:rFonts w:ascii="Arial" w:eastAsia="MS Mincho" w:hAnsi="Arial" w:cs="Arial"/>
          <w:bCs/>
          <w:lang w:val="es-ES_tradnl" w:eastAsia="es-ES"/>
        </w:rPr>
      </w:pPr>
    </w:p>
    <w:p w14:paraId="7B6DBEDC" w14:textId="5992FEC9" w:rsidR="00C01531" w:rsidRPr="00AC3480" w:rsidRDefault="008D750C" w:rsidP="00C523F0">
      <w:pPr>
        <w:spacing w:after="0"/>
        <w:ind w:firstLine="708"/>
        <w:jc w:val="both"/>
        <w:rPr>
          <w:rFonts w:ascii="Arial" w:eastAsia="MS Mincho" w:hAnsi="Arial" w:cs="Arial"/>
          <w:bCs/>
          <w:lang w:val="es-ES_tradnl" w:eastAsia="es-ES"/>
        </w:rPr>
      </w:pPr>
      <w:r w:rsidRPr="00AC3480">
        <w:rPr>
          <w:rFonts w:ascii="Arial" w:eastAsia="MS Mincho" w:hAnsi="Arial" w:cs="Arial"/>
          <w:bCs/>
          <w:lang w:val="es-ES_tradnl" w:eastAsia="es-ES"/>
        </w:rPr>
        <w:t xml:space="preserve">Una vez </w:t>
      </w:r>
      <w:r w:rsidR="000A0871" w:rsidRPr="00AC3480">
        <w:rPr>
          <w:rFonts w:ascii="Arial" w:eastAsia="MS Mincho" w:hAnsi="Arial" w:cs="Arial"/>
          <w:bCs/>
          <w:lang w:val="es-ES_tradnl" w:eastAsia="es-ES"/>
        </w:rPr>
        <w:t xml:space="preserve">terminado el </w:t>
      </w:r>
      <w:r w:rsidR="00C523F0" w:rsidRPr="00AC3480">
        <w:rPr>
          <w:rFonts w:ascii="Arial" w:eastAsia="MS Mincho" w:hAnsi="Arial" w:cs="Arial"/>
          <w:bCs/>
          <w:lang w:val="es-ES_tradnl" w:eastAsia="es-ES"/>
        </w:rPr>
        <w:t xml:space="preserve">último </w:t>
      </w:r>
      <w:r w:rsidR="00FB58B5" w:rsidRPr="00AC3480">
        <w:rPr>
          <w:rFonts w:ascii="Arial" w:eastAsia="MS Mincho" w:hAnsi="Arial" w:cs="Arial"/>
          <w:bCs/>
          <w:lang w:val="es-ES_tradnl" w:eastAsia="es-ES"/>
        </w:rPr>
        <w:t>punto</w:t>
      </w:r>
      <w:r w:rsidR="00846C74" w:rsidRPr="00AC3480">
        <w:rPr>
          <w:rFonts w:ascii="Arial" w:eastAsia="MS Mincho" w:hAnsi="Arial" w:cs="Arial"/>
          <w:bCs/>
          <w:lang w:val="es-ES_tradnl" w:eastAsia="es-ES"/>
        </w:rPr>
        <w:t xml:space="preserve"> de la tabla</w:t>
      </w:r>
      <w:r w:rsidR="00AA265D" w:rsidRPr="00AC3480">
        <w:rPr>
          <w:rFonts w:ascii="Arial" w:eastAsia="MS Mincho" w:hAnsi="Arial" w:cs="Arial"/>
          <w:bCs/>
          <w:lang w:val="es-ES_tradnl" w:eastAsia="es-ES"/>
        </w:rPr>
        <w:t>, se levantó la sesió</w:t>
      </w:r>
      <w:r w:rsidR="00C50A7B" w:rsidRPr="00AC3480">
        <w:rPr>
          <w:rFonts w:ascii="Arial" w:eastAsia="MS Mincho" w:hAnsi="Arial" w:cs="Arial"/>
          <w:bCs/>
          <w:lang w:val="es-ES_tradnl" w:eastAsia="es-ES"/>
        </w:rPr>
        <w:t xml:space="preserve">n a las </w:t>
      </w:r>
      <w:proofErr w:type="gramStart"/>
      <w:r w:rsidR="00EA1EA4" w:rsidRPr="00EA1EA4">
        <w:rPr>
          <w:rFonts w:ascii="Arial" w:eastAsia="MS Mincho" w:hAnsi="Arial" w:cs="Arial"/>
          <w:b/>
          <w:lang w:val="es-ES_tradnl" w:eastAsia="es-ES"/>
        </w:rPr>
        <w:t>XX:XX</w:t>
      </w:r>
      <w:proofErr w:type="gramEnd"/>
      <w:r w:rsidR="00AA265D" w:rsidRPr="00AC3480">
        <w:rPr>
          <w:rFonts w:ascii="Arial" w:eastAsia="MS Mincho" w:hAnsi="Arial" w:cs="Arial"/>
          <w:bCs/>
          <w:lang w:val="es-ES_tradnl" w:eastAsia="es-ES"/>
        </w:rPr>
        <w:t xml:space="preserve"> horas</w:t>
      </w:r>
      <w:r w:rsidR="00CE507C" w:rsidRPr="00AC3480">
        <w:rPr>
          <w:rFonts w:ascii="Arial" w:eastAsia="MS Mincho" w:hAnsi="Arial" w:cs="Arial"/>
          <w:bCs/>
          <w:lang w:val="es-ES_tradnl" w:eastAsia="es-ES"/>
        </w:rPr>
        <w:t>.</w:t>
      </w:r>
    </w:p>
    <w:p w14:paraId="3C3FE65F" w14:textId="77777777" w:rsidR="00C01531" w:rsidRPr="00AC3480" w:rsidRDefault="00C01531" w:rsidP="00C523F0">
      <w:pPr>
        <w:spacing w:after="0"/>
        <w:jc w:val="both"/>
        <w:rPr>
          <w:rFonts w:ascii="Arial" w:eastAsia="MS Mincho" w:hAnsi="Arial" w:cs="Arial"/>
          <w:bCs/>
          <w:lang w:val="es-ES_tradnl" w:eastAsia="es-ES"/>
        </w:rPr>
      </w:pPr>
    </w:p>
    <w:p w14:paraId="7A75AC71" w14:textId="77777777" w:rsidR="00C01531" w:rsidRPr="00AC3480" w:rsidRDefault="00C01531" w:rsidP="00C523F0">
      <w:pPr>
        <w:spacing w:after="0"/>
        <w:jc w:val="both"/>
        <w:rPr>
          <w:rFonts w:ascii="Arial" w:eastAsia="MS Mincho" w:hAnsi="Arial" w:cs="Arial"/>
          <w:bCs/>
          <w:lang w:val="es-ES_tradnl" w:eastAsia="es-ES"/>
        </w:rPr>
      </w:pPr>
    </w:p>
    <w:tbl>
      <w:tblPr>
        <w:tblW w:w="8980" w:type="dxa"/>
        <w:tblLayout w:type="fixed"/>
        <w:tblCellMar>
          <w:left w:w="70" w:type="dxa"/>
          <w:right w:w="70" w:type="dxa"/>
        </w:tblCellMar>
        <w:tblLook w:val="0000" w:firstRow="0" w:lastRow="0" w:firstColumn="0" w:lastColumn="0" w:noHBand="0" w:noVBand="0"/>
      </w:tblPr>
      <w:tblGrid>
        <w:gridCol w:w="4490"/>
        <w:gridCol w:w="4490"/>
      </w:tblGrid>
      <w:tr w:rsidR="00AA265D" w:rsidRPr="00AC3480" w14:paraId="229C361C" w14:textId="77777777" w:rsidTr="00287F1E">
        <w:trPr>
          <w:trHeight w:val="80"/>
        </w:trPr>
        <w:tc>
          <w:tcPr>
            <w:tcW w:w="4490" w:type="dxa"/>
          </w:tcPr>
          <w:p w14:paraId="0F655467" w14:textId="77777777" w:rsidR="00AA265D" w:rsidRPr="00AC3480" w:rsidRDefault="00AA265D" w:rsidP="00C523F0">
            <w:pPr>
              <w:spacing w:after="0"/>
              <w:jc w:val="both"/>
              <w:rPr>
                <w:rFonts w:ascii="Arial" w:hAnsi="Arial" w:cs="Arial"/>
                <w:b/>
                <w:shd w:val="clear" w:color="auto" w:fill="FFFFFF"/>
              </w:rPr>
            </w:pPr>
          </w:p>
          <w:p w14:paraId="3D63B5E1" w14:textId="77777777" w:rsidR="00287F1E" w:rsidRPr="00AC3480" w:rsidRDefault="00287F1E" w:rsidP="00C523F0">
            <w:pPr>
              <w:spacing w:after="0"/>
              <w:jc w:val="both"/>
              <w:rPr>
                <w:rFonts w:ascii="Arial" w:eastAsia="MS Mincho" w:hAnsi="Arial" w:cs="Arial"/>
                <w:bCs/>
                <w:lang w:val="es-ES_tradnl" w:eastAsia="es-ES"/>
              </w:rPr>
            </w:pPr>
          </w:p>
          <w:p w14:paraId="35455700" w14:textId="77777777" w:rsidR="00AA265D" w:rsidRPr="00AC3480" w:rsidRDefault="00AA265D" w:rsidP="00C523F0">
            <w:pPr>
              <w:spacing w:after="0"/>
              <w:jc w:val="both"/>
              <w:rPr>
                <w:rFonts w:ascii="Arial" w:eastAsia="MS Mincho" w:hAnsi="Arial" w:cs="Arial"/>
                <w:bCs/>
                <w:lang w:val="es-ES_tradnl" w:eastAsia="es-ES"/>
              </w:rPr>
            </w:pPr>
          </w:p>
          <w:p w14:paraId="402761CF" w14:textId="68662B13" w:rsidR="00AA265D" w:rsidRPr="00AC3480" w:rsidRDefault="001C7E0E" w:rsidP="00C523F0">
            <w:pPr>
              <w:spacing w:after="0"/>
              <w:jc w:val="both"/>
              <w:rPr>
                <w:rFonts w:ascii="Arial" w:eastAsia="MS Mincho" w:hAnsi="Arial" w:cs="Arial"/>
                <w:bCs/>
                <w:lang w:val="es-ES_tradnl" w:eastAsia="es-ES"/>
              </w:rPr>
            </w:pPr>
            <w:r>
              <w:rPr>
                <w:rFonts w:ascii="Arial" w:eastAsia="MS Mincho" w:hAnsi="Arial" w:cs="Arial"/>
                <w:bCs/>
                <w:lang w:val="es-ES_tradnl" w:eastAsia="es-ES"/>
              </w:rPr>
              <w:lastRenderedPageBreak/>
              <w:t>XXXXXXXXXXX</w:t>
            </w:r>
          </w:p>
          <w:p w14:paraId="41E00EA0" w14:textId="77777777" w:rsidR="00AA265D" w:rsidRPr="00AC3480" w:rsidRDefault="00AA265D" w:rsidP="00C523F0">
            <w:pPr>
              <w:tabs>
                <w:tab w:val="left" w:pos="690"/>
              </w:tabs>
              <w:spacing w:after="0"/>
              <w:jc w:val="both"/>
              <w:rPr>
                <w:rFonts w:ascii="Arial" w:eastAsia="MS Mincho" w:hAnsi="Arial" w:cs="Arial"/>
                <w:lang w:val="es-ES_tradnl" w:eastAsia="es-ES"/>
              </w:rPr>
            </w:pPr>
            <w:r w:rsidRPr="00AC3480">
              <w:rPr>
                <w:rFonts w:ascii="Arial" w:eastAsia="MS Mincho" w:hAnsi="Arial" w:cs="Arial"/>
                <w:lang w:val="es-ES_tradnl" w:eastAsia="es-ES"/>
              </w:rPr>
              <w:t xml:space="preserve"> Presidente</w:t>
            </w:r>
          </w:p>
          <w:p w14:paraId="4B9DF474" w14:textId="77777777" w:rsidR="00AA265D" w:rsidRPr="00AC3480" w:rsidRDefault="00AA265D" w:rsidP="00C523F0">
            <w:pPr>
              <w:spacing w:after="0"/>
              <w:jc w:val="both"/>
              <w:rPr>
                <w:rFonts w:ascii="Arial" w:eastAsia="MS Mincho" w:hAnsi="Arial" w:cs="Arial"/>
                <w:bCs/>
                <w:lang w:val="es-ES_tradnl" w:eastAsia="es-ES"/>
              </w:rPr>
            </w:pPr>
          </w:p>
          <w:p w14:paraId="05B7E84D" w14:textId="77777777" w:rsidR="00AA265D" w:rsidRPr="00AC3480" w:rsidRDefault="00AA265D" w:rsidP="00C523F0">
            <w:pPr>
              <w:spacing w:after="0"/>
              <w:jc w:val="both"/>
              <w:rPr>
                <w:rFonts w:ascii="Arial" w:eastAsia="MS Mincho" w:hAnsi="Arial" w:cs="Arial"/>
                <w:bCs/>
                <w:lang w:val="es-ES_tradnl" w:eastAsia="es-ES"/>
              </w:rPr>
            </w:pPr>
          </w:p>
          <w:p w14:paraId="7B57837F" w14:textId="77777777" w:rsidR="00AA265D" w:rsidRPr="00AC3480" w:rsidRDefault="00AA265D" w:rsidP="00C523F0">
            <w:pPr>
              <w:spacing w:after="0"/>
              <w:jc w:val="both"/>
              <w:rPr>
                <w:rFonts w:ascii="Arial" w:eastAsia="MS Mincho" w:hAnsi="Arial" w:cs="Arial"/>
                <w:bCs/>
                <w:lang w:val="es-ES_tradnl" w:eastAsia="es-ES"/>
              </w:rPr>
            </w:pPr>
          </w:p>
          <w:p w14:paraId="675CA1CF" w14:textId="77777777" w:rsidR="00AA265D" w:rsidRPr="00AC3480" w:rsidRDefault="00AA265D" w:rsidP="00C523F0">
            <w:pPr>
              <w:spacing w:after="0"/>
              <w:jc w:val="both"/>
              <w:rPr>
                <w:rFonts w:ascii="Arial" w:eastAsia="MS Mincho" w:hAnsi="Arial" w:cs="Arial"/>
                <w:bCs/>
                <w:lang w:val="es-ES_tradnl" w:eastAsia="es-ES"/>
              </w:rPr>
            </w:pPr>
          </w:p>
          <w:p w14:paraId="67B87A02" w14:textId="77777777" w:rsidR="00AA265D" w:rsidRPr="00AC3480" w:rsidRDefault="00AA265D" w:rsidP="00C523F0">
            <w:pPr>
              <w:spacing w:after="0"/>
              <w:jc w:val="both"/>
              <w:rPr>
                <w:rFonts w:ascii="Arial" w:eastAsia="MS Mincho" w:hAnsi="Arial" w:cs="Arial"/>
                <w:bCs/>
                <w:lang w:val="es-ES_tradnl" w:eastAsia="es-ES"/>
              </w:rPr>
            </w:pPr>
          </w:p>
          <w:p w14:paraId="5CBDFDCF" w14:textId="77777777" w:rsidR="001C7E0E" w:rsidRDefault="001C7E0E" w:rsidP="00C523F0">
            <w:pPr>
              <w:spacing w:after="0"/>
              <w:jc w:val="both"/>
              <w:rPr>
                <w:rFonts w:ascii="Arial" w:eastAsia="MS Mincho" w:hAnsi="Arial" w:cs="Arial"/>
                <w:bCs/>
                <w:lang w:val="es-ES_tradnl" w:eastAsia="es-ES"/>
              </w:rPr>
            </w:pPr>
            <w:r>
              <w:rPr>
                <w:rFonts w:ascii="Arial" w:eastAsia="MS Mincho" w:hAnsi="Arial" w:cs="Arial"/>
                <w:bCs/>
                <w:lang w:val="es-ES_tradnl" w:eastAsia="es-ES"/>
              </w:rPr>
              <w:t>XXXXXX</w:t>
            </w:r>
          </w:p>
          <w:p w14:paraId="0D03A6FE" w14:textId="780B18A9" w:rsidR="00AA265D" w:rsidRPr="00AC3480" w:rsidRDefault="00AA265D" w:rsidP="00C523F0">
            <w:pPr>
              <w:spacing w:after="0"/>
              <w:jc w:val="both"/>
              <w:rPr>
                <w:rFonts w:ascii="Arial" w:eastAsia="MS Mincho" w:hAnsi="Arial" w:cs="Arial"/>
                <w:bCs/>
                <w:lang w:val="es-ES_tradnl" w:eastAsia="es-ES"/>
              </w:rPr>
            </w:pPr>
            <w:r w:rsidRPr="00AC3480">
              <w:rPr>
                <w:rFonts w:ascii="Arial" w:eastAsia="MS Mincho" w:hAnsi="Arial" w:cs="Arial"/>
                <w:bCs/>
                <w:lang w:val="es-ES_tradnl" w:eastAsia="es-ES"/>
              </w:rPr>
              <w:t>Director</w:t>
            </w:r>
          </w:p>
          <w:p w14:paraId="602A28E6" w14:textId="77777777" w:rsidR="00AA265D" w:rsidRPr="00AC3480" w:rsidRDefault="00AA265D" w:rsidP="00C523F0">
            <w:pPr>
              <w:spacing w:after="0"/>
              <w:jc w:val="both"/>
              <w:rPr>
                <w:rFonts w:ascii="Arial" w:eastAsia="MS Mincho" w:hAnsi="Arial" w:cs="Arial"/>
                <w:bCs/>
                <w:lang w:val="es-ES_tradnl" w:eastAsia="es-ES"/>
              </w:rPr>
            </w:pPr>
          </w:p>
          <w:p w14:paraId="4C6FFC76" w14:textId="77777777" w:rsidR="00AA265D" w:rsidRPr="00AC3480" w:rsidRDefault="00AA265D" w:rsidP="00C523F0">
            <w:pPr>
              <w:spacing w:after="0"/>
              <w:jc w:val="both"/>
              <w:rPr>
                <w:rFonts w:ascii="Arial" w:eastAsia="MS Mincho" w:hAnsi="Arial" w:cs="Arial"/>
                <w:bCs/>
                <w:lang w:val="es-ES_tradnl" w:eastAsia="es-ES"/>
              </w:rPr>
            </w:pPr>
          </w:p>
          <w:p w14:paraId="7F350CD6" w14:textId="77777777" w:rsidR="00AA265D" w:rsidRPr="00AC3480" w:rsidRDefault="00AA265D" w:rsidP="00C523F0">
            <w:pPr>
              <w:spacing w:after="0"/>
              <w:jc w:val="both"/>
              <w:rPr>
                <w:rFonts w:ascii="Arial" w:eastAsia="MS Mincho" w:hAnsi="Arial" w:cs="Arial"/>
                <w:bCs/>
                <w:lang w:val="es-ES_tradnl" w:eastAsia="es-ES"/>
              </w:rPr>
            </w:pPr>
          </w:p>
          <w:p w14:paraId="313A6302" w14:textId="77777777" w:rsidR="00AA265D" w:rsidRPr="00AC3480" w:rsidRDefault="00AA265D" w:rsidP="00C523F0">
            <w:pPr>
              <w:spacing w:after="0"/>
              <w:jc w:val="both"/>
              <w:rPr>
                <w:rFonts w:ascii="Arial" w:eastAsia="MS Mincho" w:hAnsi="Arial" w:cs="Arial"/>
                <w:bCs/>
                <w:lang w:val="es-ES_tradnl" w:eastAsia="es-ES"/>
              </w:rPr>
            </w:pPr>
          </w:p>
          <w:p w14:paraId="27F5018B" w14:textId="77777777" w:rsidR="00AA265D" w:rsidRPr="00AC3480" w:rsidRDefault="00AA265D" w:rsidP="00C523F0">
            <w:pPr>
              <w:spacing w:after="0"/>
              <w:jc w:val="both"/>
              <w:rPr>
                <w:rFonts w:ascii="Arial" w:eastAsia="MS Mincho" w:hAnsi="Arial" w:cs="Arial"/>
                <w:lang w:val="es-ES_tradnl" w:eastAsia="es-ES"/>
              </w:rPr>
            </w:pPr>
          </w:p>
          <w:p w14:paraId="712F2672" w14:textId="081C964D" w:rsidR="00CB6000" w:rsidRPr="00AC3480" w:rsidRDefault="00CB6000" w:rsidP="00C523F0">
            <w:pPr>
              <w:spacing w:after="0"/>
              <w:jc w:val="both"/>
              <w:rPr>
                <w:rFonts w:ascii="Arial" w:eastAsia="MS Mincho" w:hAnsi="Arial" w:cs="Arial"/>
                <w:lang w:val="es-ES_tradnl" w:eastAsia="es-ES"/>
              </w:rPr>
            </w:pPr>
          </w:p>
        </w:tc>
        <w:tc>
          <w:tcPr>
            <w:tcW w:w="4490" w:type="dxa"/>
          </w:tcPr>
          <w:p w14:paraId="38E2D0E3" w14:textId="77777777" w:rsidR="00AA265D" w:rsidRPr="00B767FA" w:rsidRDefault="00AA265D" w:rsidP="00C523F0">
            <w:pPr>
              <w:spacing w:after="0"/>
              <w:jc w:val="both"/>
              <w:rPr>
                <w:rFonts w:ascii="Arial" w:eastAsia="MS Mincho" w:hAnsi="Arial" w:cs="Arial"/>
                <w:lang w:val="es-CL" w:eastAsia="es-ES"/>
              </w:rPr>
            </w:pPr>
          </w:p>
          <w:p w14:paraId="70745679" w14:textId="77777777" w:rsidR="00287F1E" w:rsidRPr="00B767FA" w:rsidRDefault="00287F1E" w:rsidP="00C523F0">
            <w:pPr>
              <w:spacing w:after="0"/>
              <w:jc w:val="both"/>
              <w:rPr>
                <w:rFonts w:ascii="Arial" w:eastAsia="MS Mincho" w:hAnsi="Arial" w:cs="Arial"/>
                <w:bCs/>
                <w:lang w:val="es-CL" w:eastAsia="es-ES"/>
              </w:rPr>
            </w:pPr>
          </w:p>
          <w:p w14:paraId="3A266122" w14:textId="77777777" w:rsidR="00AA265D" w:rsidRPr="00B767FA" w:rsidRDefault="00AA265D" w:rsidP="00C523F0">
            <w:pPr>
              <w:spacing w:after="0"/>
              <w:jc w:val="both"/>
              <w:rPr>
                <w:rFonts w:ascii="Arial" w:eastAsia="MS Mincho" w:hAnsi="Arial" w:cs="Arial"/>
                <w:bCs/>
                <w:lang w:val="es-CL" w:eastAsia="es-ES"/>
              </w:rPr>
            </w:pPr>
          </w:p>
          <w:p w14:paraId="43BDBEB0" w14:textId="77777777" w:rsidR="001C7E0E" w:rsidRDefault="001C7E0E" w:rsidP="00C523F0">
            <w:pPr>
              <w:spacing w:after="0"/>
              <w:jc w:val="both"/>
              <w:rPr>
                <w:rFonts w:ascii="Arial" w:eastAsia="MS Mincho" w:hAnsi="Arial" w:cs="Arial"/>
                <w:bCs/>
                <w:lang w:val="es-ES_tradnl" w:eastAsia="es-ES"/>
              </w:rPr>
            </w:pPr>
            <w:r>
              <w:rPr>
                <w:rFonts w:ascii="Arial" w:eastAsia="MS Mincho" w:hAnsi="Arial" w:cs="Arial"/>
                <w:bCs/>
                <w:lang w:val="es-ES_tradnl" w:eastAsia="es-ES"/>
              </w:rPr>
              <w:lastRenderedPageBreak/>
              <w:t>XXXXXX</w:t>
            </w:r>
          </w:p>
          <w:p w14:paraId="781EB2A4" w14:textId="11F37435" w:rsidR="008D750C" w:rsidRPr="00B767FA" w:rsidRDefault="00C50A7B" w:rsidP="00C523F0">
            <w:pPr>
              <w:spacing w:after="0"/>
              <w:jc w:val="both"/>
              <w:rPr>
                <w:rFonts w:ascii="Arial" w:eastAsia="MS Mincho" w:hAnsi="Arial" w:cs="Arial"/>
                <w:lang w:val="es-CL" w:eastAsia="es-ES"/>
              </w:rPr>
            </w:pPr>
            <w:r w:rsidRPr="00B767FA">
              <w:rPr>
                <w:rFonts w:ascii="Arial" w:eastAsia="MS Mincho" w:hAnsi="Arial" w:cs="Arial"/>
                <w:lang w:val="es-CL" w:eastAsia="es-ES"/>
              </w:rPr>
              <w:t>Director</w:t>
            </w:r>
          </w:p>
          <w:p w14:paraId="4CB83730" w14:textId="77777777" w:rsidR="008D750C" w:rsidRPr="00B767FA" w:rsidRDefault="008D750C" w:rsidP="00C523F0">
            <w:pPr>
              <w:spacing w:after="0"/>
              <w:jc w:val="both"/>
              <w:rPr>
                <w:rFonts w:ascii="Arial" w:eastAsia="MS Mincho" w:hAnsi="Arial" w:cs="Arial"/>
                <w:lang w:val="es-CL" w:eastAsia="es-ES"/>
              </w:rPr>
            </w:pPr>
          </w:p>
          <w:p w14:paraId="1798974A" w14:textId="77777777" w:rsidR="0001496C" w:rsidRPr="00AC3480" w:rsidRDefault="0001496C" w:rsidP="00C523F0">
            <w:pPr>
              <w:spacing w:after="0"/>
              <w:jc w:val="both"/>
              <w:rPr>
                <w:rFonts w:ascii="Arial" w:eastAsia="MS Mincho" w:hAnsi="Arial" w:cs="Arial"/>
                <w:lang w:val="es-ES_tradnl" w:eastAsia="es-ES"/>
              </w:rPr>
            </w:pPr>
          </w:p>
          <w:p w14:paraId="53F0A92E" w14:textId="77777777" w:rsidR="0001496C" w:rsidRPr="00AC3480" w:rsidRDefault="0001496C" w:rsidP="00C523F0">
            <w:pPr>
              <w:spacing w:after="0"/>
              <w:jc w:val="both"/>
              <w:rPr>
                <w:rFonts w:ascii="Arial" w:eastAsia="MS Mincho" w:hAnsi="Arial" w:cs="Arial"/>
                <w:lang w:val="es-ES_tradnl" w:eastAsia="es-ES"/>
              </w:rPr>
            </w:pPr>
          </w:p>
          <w:p w14:paraId="5297257F" w14:textId="77777777" w:rsidR="0001496C" w:rsidRPr="00AC3480" w:rsidRDefault="0001496C" w:rsidP="00C523F0">
            <w:pPr>
              <w:spacing w:after="0"/>
              <w:jc w:val="both"/>
              <w:rPr>
                <w:rFonts w:ascii="Arial" w:eastAsia="MS Mincho" w:hAnsi="Arial" w:cs="Arial"/>
                <w:lang w:val="es-ES_tradnl" w:eastAsia="es-ES"/>
              </w:rPr>
            </w:pPr>
          </w:p>
          <w:p w14:paraId="0B866689" w14:textId="77777777" w:rsidR="0001496C" w:rsidRPr="00AC3480" w:rsidRDefault="0001496C" w:rsidP="00C523F0">
            <w:pPr>
              <w:spacing w:after="0"/>
              <w:jc w:val="both"/>
              <w:rPr>
                <w:rFonts w:ascii="Arial" w:eastAsia="MS Mincho" w:hAnsi="Arial" w:cs="Arial"/>
                <w:lang w:val="es-ES_tradnl" w:eastAsia="es-ES"/>
              </w:rPr>
            </w:pPr>
          </w:p>
          <w:p w14:paraId="49B552F7" w14:textId="77777777" w:rsidR="001C7E0E" w:rsidRDefault="001C7E0E" w:rsidP="00C523F0">
            <w:pPr>
              <w:spacing w:after="0"/>
              <w:jc w:val="both"/>
              <w:rPr>
                <w:rFonts w:ascii="Arial" w:eastAsia="MS Mincho" w:hAnsi="Arial" w:cs="Arial"/>
                <w:bCs/>
                <w:lang w:val="es-ES_tradnl" w:eastAsia="es-ES"/>
              </w:rPr>
            </w:pPr>
            <w:r>
              <w:rPr>
                <w:rFonts w:ascii="Arial" w:eastAsia="MS Mincho" w:hAnsi="Arial" w:cs="Arial"/>
                <w:bCs/>
                <w:lang w:val="es-ES_tradnl" w:eastAsia="es-ES"/>
              </w:rPr>
              <w:t>XXXXXX</w:t>
            </w:r>
          </w:p>
          <w:p w14:paraId="45DE3AA0" w14:textId="6D198BFF" w:rsidR="00667FBE" w:rsidRPr="00AC3480" w:rsidRDefault="00667FBE" w:rsidP="00C523F0">
            <w:pPr>
              <w:spacing w:after="0"/>
              <w:jc w:val="both"/>
              <w:rPr>
                <w:rFonts w:ascii="Arial" w:eastAsia="MS Mincho" w:hAnsi="Arial" w:cs="Arial"/>
                <w:lang w:val="es-ES_tradnl" w:eastAsia="es-ES"/>
              </w:rPr>
            </w:pPr>
            <w:r w:rsidRPr="00AC3480">
              <w:rPr>
                <w:rFonts w:ascii="Arial" w:eastAsia="MS Mincho" w:hAnsi="Arial" w:cs="Arial"/>
                <w:lang w:val="es-ES_tradnl" w:eastAsia="es-ES"/>
              </w:rPr>
              <w:t>Secretario</w:t>
            </w:r>
          </w:p>
          <w:p w14:paraId="797BEF67" w14:textId="77777777" w:rsidR="00AA265D" w:rsidRPr="00AC3480" w:rsidRDefault="00AA265D" w:rsidP="00C523F0">
            <w:pPr>
              <w:spacing w:after="0"/>
              <w:jc w:val="both"/>
              <w:rPr>
                <w:rFonts w:ascii="Arial" w:eastAsia="MS Mincho" w:hAnsi="Arial" w:cs="Arial"/>
                <w:lang w:val="es-CL" w:eastAsia="es-ES"/>
              </w:rPr>
            </w:pPr>
          </w:p>
        </w:tc>
      </w:tr>
    </w:tbl>
    <w:p w14:paraId="5DD49508" w14:textId="77777777" w:rsidR="00CE7294" w:rsidRPr="00AC3480" w:rsidRDefault="00CE7294" w:rsidP="00C523F0">
      <w:pPr>
        <w:jc w:val="both"/>
        <w:rPr>
          <w:rFonts w:ascii="Arial" w:hAnsi="Arial" w:cs="Arial"/>
          <w:lang w:val="es-CL"/>
        </w:rPr>
      </w:pPr>
    </w:p>
    <w:p w14:paraId="3F662AF9" w14:textId="77777777" w:rsidR="00942209" w:rsidRPr="00AC3480" w:rsidRDefault="00942209" w:rsidP="00C523F0">
      <w:pPr>
        <w:jc w:val="both"/>
        <w:rPr>
          <w:rFonts w:ascii="Arial" w:hAnsi="Arial" w:cs="Arial"/>
          <w:lang w:val="es-CL"/>
        </w:rPr>
      </w:pPr>
    </w:p>
    <w:sectPr w:rsidR="00942209" w:rsidRPr="00AC3480" w:rsidSect="006B2938">
      <w:pgSz w:w="12240" w:h="15840"/>
      <w:pgMar w:top="1417" w:right="1701"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539C6" w14:textId="77777777" w:rsidR="00166718" w:rsidRDefault="00166718" w:rsidP="006A3184">
      <w:pPr>
        <w:spacing w:after="0" w:line="240" w:lineRule="auto"/>
      </w:pPr>
      <w:r>
        <w:separator/>
      </w:r>
    </w:p>
  </w:endnote>
  <w:endnote w:type="continuationSeparator" w:id="0">
    <w:p w14:paraId="51145BCA" w14:textId="77777777" w:rsidR="00166718" w:rsidRDefault="00166718" w:rsidP="006A3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960F7" w14:textId="77777777" w:rsidR="00166718" w:rsidRDefault="00166718" w:rsidP="006A3184">
      <w:pPr>
        <w:spacing w:after="0" w:line="240" w:lineRule="auto"/>
      </w:pPr>
      <w:r>
        <w:separator/>
      </w:r>
    </w:p>
  </w:footnote>
  <w:footnote w:type="continuationSeparator" w:id="0">
    <w:p w14:paraId="68D9DF54" w14:textId="77777777" w:rsidR="00166718" w:rsidRDefault="00166718" w:rsidP="006A3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2130"/>
        </w:tabs>
        <w:ind w:left="2130" w:hanging="360"/>
      </w:pPr>
    </w:lvl>
  </w:abstractNum>
  <w:abstractNum w:abstractNumId="1" w15:restartNumberingAfterBreak="0">
    <w:nsid w:val="00000002"/>
    <w:multiLevelType w:val="singleLevel"/>
    <w:tmpl w:val="00000002"/>
    <w:lvl w:ilvl="0">
      <w:start w:val="1"/>
      <w:numFmt w:val="decimal"/>
      <w:lvlText w:val="%1."/>
      <w:lvlJc w:val="left"/>
      <w:pPr>
        <w:tabs>
          <w:tab w:val="num" w:pos="2130"/>
        </w:tabs>
        <w:ind w:left="2130" w:hanging="360"/>
      </w:pPr>
    </w:lvl>
  </w:abstractNum>
  <w:abstractNum w:abstractNumId="2" w15:restartNumberingAfterBreak="0">
    <w:nsid w:val="00000003"/>
    <w:multiLevelType w:val="singleLevel"/>
    <w:tmpl w:val="00000003"/>
    <w:name w:val="WW8Num6"/>
    <w:lvl w:ilvl="0">
      <w:start w:val="1"/>
      <w:numFmt w:val="decimal"/>
      <w:lvlText w:val="%1."/>
      <w:lvlJc w:val="left"/>
      <w:pPr>
        <w:tabs>
          <w:tab w:val="num" w:pos="2130"/>
        </w:tabs>
        <w:ind w:left="2130" w:hanging="360"/>
      </w:pPr>
    </w:lvl>
  </w:abstractNum>
  <w:abstractNum w:abstractNumId="3" w15:restartNumberingAfterBreak="0">
    <w:nsid w:val="07237758"/>
    <w:multiLevelType w:val="hybridMultilevel"/>
    <w:tmpl w:val="90F0E9CC"/>
    <w:lvl w:ilvl="0" w:tplc="BB24C48A">
      <w:start w:val="1"/>
      <w:numFmt w:val="bullet"/>
      <w:lvlText w:val="•"/>
      <w:lvlJc w:val="left"/>
      <w:pPr>
        <w:tabs>
          <w:tab w:val="num" w:pos="720"/>
        </w:tabs>
        <w:ind w:left="720" w:hanging="360"/>
      </w:pPr>
      <w:rPr>
        <w:rFonts w:ascii="Arial" w:hAnsi="Arial" w:hint="default"/>
      </w:rPr>
    </w:lvl>
    <w:lvl w:ilvl="1" w:tplc="81761356" w:tentative="1">
      <w:start w:val="1"/>
      <w:numFmt w:val="bullet"/>
      <w:lvlText w:val="•"/>
      <w:lvlJc w:val="left"/>
      <w:pPr>
        <w:tabs>
          <w:tab w:val="num" w:pos="1440"/>
        </w:tabs>
        <w:ind w:left="1440" w:hanging="360"/>
      </w:pPr>
      <w:rPr>
        <w:rFonts w:ascii="Arial" w:hAnsi="Arial" w:hint="default"/>
      </w:rPr>
    </w:lvl>
    <w:lvl w:ilvl="2" w:tplc="4B427A8E" w:tentative="1">
      <w:start w:val="1"/>
      <w:numFmt w:val="bullet"/>
      <w:lvlText w:val="•"/>
      <w:lvlJc w:val="left"/>
      <w:pPr>
        <w:tabs>
          <w:tab w:val="num" w:pos="2160"/>
        </w:tabs>
        <w:ind w:left="2160" w:hanging="360"/>
      </w:pPr>
      <w:rPr>
        <w:rFonts w:ascii="Arial" w:hAnsi="Arial" w:hint="default"/>
      </w:rPr>
    </w:lvl>
    <w:lvl w:ilvl="3" w:tplc="02C20842" w:tentative="1">
      <w:start w:val="1"/>
      <w:numFmt w:val="bullet"/>
      <w:lvlText w:val="•"/>
      <w:lvlJc w:val="left"/>
      <w:pPr>
        <w:tabs>
          <w:tab w:val="num" w:pos="2880"/>
        </w:tabs>
        <w:ind w:left="2880" w:hanging="360"/>
      </w:pPr>
      <w:rPr>
        <w:rFonts w:ascii="Arial" w:hAnsi="Arial" w:hint="default"/>
      </w:rPr>
    </w:lvl>
    <w:lvl w:ilvl="4" w:tplc="3DD0C1EE" w:tentative="1">
      <w:start w:val="1"/>
      <w:numFmt w:val="bullet"/>
      <w:lvlText w:val="•"/>
      <w:lvlJc w:val="left"/>
      <w:pPr>
        <w:tabs>
          <w:tab w:val="num" w:pos="3600"/>
        </w:tabs>
        <w:ind w:left="3600" w:hanging="360"/>
      </w:pPr>
      <w:rPr>
        <w:rFonts w:ascii="Arial" w:hAnsi="Arial" w:hint="default"/>
      </w:rPr>
    </w:lvl>
    <w:lvl w:ilvl="5" w:tplc="638A1598" w:tentative="1">
      <w:start w:val="1"/>
      <w:numFmt w:val="bullet"/>
      <w:lvlText w:val="•"/>
      <w:lvlJc w:val="left"/>
      <w:pPr>
        <w:tabs>
          <w:tab w:val="num" w:pos="4320"/>
        </w:tabs>
        <w:ind w:left="4320" w:hanging="360"/>
      </w:pPr>
      <w:rPr>
        <w:rFonts w:ascii="Arial" w:hAnsi="Arial" w:hint="default"/>
      </w:rPr>
    </w:lvl>
    <w:lvl w:ilvl="6" w:tplc="B6E851E6" w:tentative="1">
      <w:start w:val="1"/>
      <w:numFmt w:val="bullet"/>
      <w:lvlText w:val="•"/>
      <w:lvlJc w:val="left"/>
      <w:pPr>
        <w:tabs>
          <w:tab w:val="num" w:pos="5040"/>
        </w:tabs>
        <w:ind w:left="5040" w:hanging="360"/>
      </w:pPr>
      <w:rPr>
        <w:rFonts w:ascii="Arial" w:hAnsi="Arial" w:hint="default"/>
      </w:rPr>
    </w:lvl>
    <w:lvl w:ilvl="7" w:tplc="499654A2" w:tentative="1">
      <w:start w:val="1"/>
      <w:numFmt w:val="bullet"/>
      <w:lvlText w:val="•"/>
      <w:lvlJc w:val="left"/>
      <w:pPr>
        <w:tabs>
          <w:tab w:val="num" w:pos="5760"/>
        </w:tabs>
        <w:ind w:left="5760" w:hanging="360"/>
      </w:pPr>
      <w:rPr>
        <w:rFonts w:ascii="Arial" w:hAnsi="Arial" w:hint="default"/>
      </w:rPr>
    </w:lvl>
    <w:lvl w:ilvl="8" w:tplc="2FCE527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DB62E7"/>
    <w:multiLevelType w:val="multilevel"/>
    <w:tmpl w:val="9468CC52"/>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28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76A7098"/>
    <w:multiLevelType w:val="hybridMultilevel"/>
    <w:tmpl w:val="51DE426C"/>
    <w:lvl w:ilvl="0" w:tplc="21A4E76A">
      <w:start w:val="4"/>
      <w:numFmt w:val="decimal"/>
      <w:lvlText w:val="%1"/>
      <w:lvlJc w:val="left"/>
      <w:pPr>
        <w:ind w:left="720" w:hanging="360"/>
      </w:pPr>
      <w:rPr>
        <w:rFonts w:hint="default"/>
        <w:b w:val="0"/>
        <w:u w:val="no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C2C7EE5"/>
    <w:multiLevelType w:val="multilevel"/>
    <w:tmpl w:val="D452DA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FB92AC7"/>
    <w:multiLevelType w:val="multilevel"/>
    <w:tmpl w:val="604CE258"/>
    <w:lvl w:ilvl="0">
      <w:start w:val="1"/>
      <w:numFmt w:val="decimal"/>
      <w:lvlText w:val="%1."/>
      <w:lvlJc w:val="left"/>
      <w:pPr>
        <w:ind w:left="720" w:hanging="360"/>
      </w:pPr>
      <w:rPr>
        <w:rFonts w:hint="default"/>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371F04"/>
    <w:multiLevelType w:val="hybridMultilevel"/>
    <w:tmpl w:val="9F40FDA6"/>
    <w:lvl w:ilvl="0" w:tplc="7DC097DE">
      <w:start w:val="2"/>
      <w:numFmt w:val="bullet"/>
      <w:lvlText w:val="-"/>
      <w:lvlJc w:val="left"/>
      <w:pPr>
        <w:ind w:left="720" w:hanging="360"/>
      </w:pPr>
      <w:rPr>
        <w:rFonts w:ascii="Arial Narrow" w:eastAsia="MS Mincho" w:hAnsi="Arial Narrow"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2CA251C"/>
    <w:multiLevelType w:val="hybridMultilevel"/>
    <w:tmpl w:val="0A62C7AE"/>
    <w:lvl w:ilvl="0" w:tplc="DB70FDF4">
      <w:start w:val="3"/>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4E9087A"/>
    <w:multiLevelType w:val="hybridMultilevel"/>
    <w:tmpl w:val="D4123696"/>
    <w:lvl w:ilvl="0" w:tplc="DE7A6734">
      <w:start w:val="1"/>
      <w:numFmt w:val="lowerLetter"/>
      <w:lvlText w:val="%1)"/>
      <w:lvlJc w:val="left"/>
      <w:pPr>
        <w:ind w:left="1770" w:hanging="360"/>
      </w:pPr>
      <w:rPr>
        <w:rFonts w:hint="default"/>
      </w:rPr>
    </w:lvl>
    <w:lvl w:ilvl="1" w:tplc="340A0019" w:tentative="1">
      <w:start w:val="1"/>
      <w:numFmt w:val="lowerLetter"/>
      <w:lvlText w:val="%2."/>
      <w:lvlJc w:val="left"/>
      <w:pPr>
        <w:ind w:left="2490" w:hanging="360"/>
      </w:pPr>
    </w:lvl>
    <w:lvl w:ilvl="2" w:tplc="340A001B" w:tentative="1">
      <w:start w:val="1"/>
      <w:numFmt w:val="lowerRoman"/>
      <w:lvlText w:val="%3."/>
      <w:lvlJc w:val="right"/>
      <w:pPr>
        <w:ind w:left="3210" w:hanging="180"/>
      </w:pPr>
    </w:lvl>
    <w:lvl w:ilvl="3" w:tplc="340A000F" w:tentative="1">
      <w:start w:val="1"/>
      <w:numFmt w:val="decimal"/>
      <w:lvlText w:val="%4."/>
      <w:lvlJc w:val="left"/>
      <w:pPr>
        <w:ind w:left="3930" w:hanging="360"/>
      </w:pPr>
    </w:lvl>
    <w:lvl w:ilvl="4" w:tplc="340A0019" w:tentative="1">
      <w:start w:val="1"/>
      <w:numFmt w:val="lowerLetter"/>
      <w:lvlText w:val="%5."/>
      <w:lvlJc w:val="left"/>
      <w:pPr>
        <w:ind w:left="4650" w:hanging="360"/>
      </w:pPr>
    </w:lvl>
    <w:lvl w:ilvl="5" w:tplc="340A001B" w:tentative="1">
      <w:start w:val="1"/>
      <w:numFmt w:val="lowerRoman"/>
      <w:lvlText w:val="%6."/>
      <w:lvlJc w:val="right"/>
      <w:pPr>
        <w:ind w:left="5370" w:hanging="180"/>
      </w:pPr>
    </w:lvl>
    <w:lvl w:ilvl="6" w:tplc="340A000F" w:tentative="1">
      <w:start w:val="1"/>
      <w:numFmt w:val="decimal"/>
      <w:lvlText w:val="%7."/>
      <w:lvlJc w:val="left"/>
      <w:pPr>
        <w:ind w:left="6090" w:hanging="360"/>
      </w:pPr>
    </w:lvl>
    <w:lvl w:ilvl="7" w:tplc="340A0019" w:tentative="1">
      <w:start w:val="1"/>
      <w:numFmt w:val="lowerLetter"/>
      <w:lvlText w:val="%8."/>
      <w:lvlJc w:val="left"/>
      <w:pPr>
        <w:ind w:left="6810" w:hanging="360"/>
      </w:pPr>
    </w:lvl>
    <w:lvl w:ilvl="8" w:tplc="340A001B" w:tentative="1">
      <w:start w:val="1"/>
      <w:numFmt w:val="lowerRoman"/>
      <w:lvlText w:val="%9."/>
      <w:lvlJc w:val="right"/>
      <w:pPr>
        <w:ind w:left="7530" w:hanging="180"/>
      </w:pPr>
    </w:lvl>
  </w:abstractNum>
  <w:abstractNum w:abstractNumId="11" w15:restartNumberingAfterBreak="0">
    <w:nsid w:val="36AA4E85"/>
    <w:multiLevelType w:val="hybridMultilevel"/>
    <w:tmpl w:val="FDE8559E"/>
    <w:lvl w:ilvl="0" w:tplc="9BA81FE8">
      <w:start w:val="1"/>
      <w:numFmt w:val="decimal"/>
      <w:lvlText w:val="%1."/>
      <w:lvlJc w:val="left"/>
      <w:pPr>
        <w:ind w:left="1068" w:hanging="360"/>
      </w:pPr>
      <w:rPr>
        <w:rFonts w:hint="default"/>
        <w:u w:val="none"/>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2" w15:restartNumberingAfterBreak="0">
    <w:nsid w:val="39367991"/>
    <w:multiLevelType w:val="hybridMultilevel"/>
    <w:tmpl w:val="FDE8559E"/>
    <w:lvl w:ilvl="0" w:tplc="9BA81FE8">
      <w:start w:val="1"/>
      <w:numFmt w:val="decimal"/>
      <w:lvlText w:val="%1."/>
      <w:lvlJc w:val="left"/>
      <w:pPr>
        <w:ind w:left="1068" w:hanging="360"/>
      </w:pPr>
      <w:rPr>
        <w:rFonts w:hint="default"/>
        <w:u w:val="none"/>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3" w15:restartNumberingAfterBreak="0">
    <w:nsid w:val="41094997"/>
    <w:multiLevelType w:val="hybridMultilevel"/>
    <w:tmpl w:val="6DE8E440"/>
    <w:lvl w:ilvl="0" w:tplc="10D630F6">
      <w:start w:val="1"/>
      <w:numFmt w:val="decimal"/>
      <w:lvlText w:val="%1."/>
      <w:lvlJc w:val="left"/>
      <w:pPr>
        <w:ind w:left="644" w:hanging="360"/>
      </w:pPr>
      <w:rPr>
        <w:rFonts w:hint="default"/>
        <w:b/>
        <w:sz w:val="24"/>
        <w:u w:val="no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43E02B90"/>
    <w:multiLevelType w:val="hybridMultilevel"/>
    <w:tmpl w:val="399EEA78"/>
    <w:lvl w:ilvl="0" w:tplc="B3DED1DA">
      <w:start w:val="1"/>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47A54C30"/>
    <w:multiLevelType w:val="hybridMultilevel"/>
    <w:tmpl w:val="D45C7700"/>
    <w:lvl w:ilvl="0" w:tplc="2BF0E5F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53DB3AC8"/>
    <w:multiLevelType w:val="hybridMultilevel"/>
    <w:tmpl w:val="71E274EE"/>
    <w:lvl w:ilvl="0" w:tplc="389C07B8">
      <w:start w:val="1"/>
      <w:numFmt w:val="decimal"/>
      <w:lvlText w:val="%1."/>
      <w:lvlJc w:val="left"/>
      <w:pPr>
        <w:tabs>
          <w:tab w:val="num" w:pos="720"/>
        </w:tabs>
        <w:ind w:left="720" w:hanging="360"/>
      </w:pPr>
    </w:lvl>
    <w:lvl w:ilvl="1" w:tplc="9E6C14F0" w:tentative="1">
      <w:start w:val="1"/>
      <w:numFmt w:val="decimal"/>
      <w:lvlText w:val="%2."/>
      <w:lvlJc w:val="left"/>
      <w:pPr>
        <w:tabs>
          <w:tab w:val="num" w:pos="1440"/>
        </w:tabs>
        <w:ind w:left="1440" w:hanging="360"/>
      </w:pPr>
    </w:lvl>
    <w:lvl w:ilvl="2" w:tplc="87D22330" w:tentative="1">
      <w:start w:val="1"/>
      <w:numFmt w:val="decimal"/>
      <w:lvlText w:val="%3."/>
      <w:lvlJc w:val="left"/>
      <w:pPr>
        <w:tabs>
          <w:tab w:val="num" w:pos="2160"/>
        </w:tabs>
        <w:ind w:left="2160" w:hanging="360"/>
      </w:pPr>
    </w:lvl>
    <w:lvl w:ilvl="3" w:tplc="4202CA68" w:tentative="1">
      <w:start w:val="1"/>
      <w:numFmt w:val="decimal"/>
      <w:lvlText w:val="%4."/>
      <w:lvlJc w:val="left"/>
      <w:pPr>
        <w:tabs>
          <w:tab w:val="num" w:pos="2880"/>
        </w:tabs>
        <w:ind w:left="2880" w:hanging="360"/>
      </w:pPr>
    </w:lvl>
    <w:lvl w:ilvl="4" w:tplc="A88A403E" w:tentative="1">
      <w:start w:val="1"/>
      <w:numFmt w:val="decimal"/>
      <w:lvlText w:val="%5."/>
      <w:lvlJc w:val="left"/>
      <w:pPr>
        <w:tabs>
          <w:tab w:val="num" w:pos="3600"/>
        </w:tabs>
        <w:ind w:left="3600" w:hanging="360"/>
      </w:pPr>
    </w:lvl>
    <w:lvl w:ilvl="5" w:tplc="14C0508E" w:tentative="1">
      <w:start w:val="1"/>
      <w:numFmt w:val="decimal"/>
      <w:lvlText w:val="%6."/>
      <w:lvlJc w:val="left"/>
      <w:pPr>
        <w:tabs>
          <w:tab w:val="num" w:pos="4320"/>
        </w:tabs>
        <w:ind w:left="4320" w:hanging="360"/>
      </w:pPr>
    </w:lvl>
    <w:lvl w:ilvl="6" w:tplc="D80E44C2" w:tentative="1">
      <w:start w:val="1"/>
      <w:numFmt w:val="decimal"/>
      <w:lvlText w:val="%7."/>
      <w:lvlJc w:val="left"/>
      <w:pPr>
        <w:tabs>
          <w:tab w:val="num" w:pos="5040"/>
        </w:tabs>
        <w:ind w:left="5040" w:hanging="360"/>
      </w:pPr>
    </w:lvl>
    <w:lvl w:ilvl="7" w:tplc="4C42DE36" w:tentative="1">
      <w:start w:val="1"/>
      <w:numFmt w:val="decimal"/>
      <w:lvlText w:val="%8."/>
      <w:lvlJc w:val="left"/>
      <w:pPr>
        <w:tabs>
          <w:tab w:val="num" w:pos="5760"/>
        </w:tabs>
        <w:ind w:left="5760" w:hanging="360"/>
      </w:pPr>
    </w:lvl>
    <w:lvl w:ilvl="8" w:tplc="7C8EE768" w:tentative="1">
      <w:start w:val="1"/>
      <w:numFmt w:val="decimal"/>
      <w:lvlText w:val="%9."/>
      <w:lvlJc w:val="left"/>
      <w:pPr>
        <w:tabs>
          <w:tab w:val="num" w:pos="6480"/>
        </w:tabs>
        <w:ind w:left="6480" w:hanging="360"/>
      </w:pPr>
    </w:lvl>
  </w:abstractNum>
  <w:abstractNum w:abstractNumId="17" w15:restartNumberingAfterBreak="0">
    <w:nsid w:val="542710DF"/>
    <w:multiLevelType w:val="hybridMultilevel"/>
    <w:tmpl w:val="A51C8D6C"/>
    <w:lvl w:ilvl="0" w:tplc="C96E0D58">
      <w:start w:val="4"/>
      <w:numFmt w:val="decimal"/>
      <w:lvlText w:val="%1."/>
      <w:lvlJc w:val="left"/>
      <w:pPr>
        <w:ind w:left="644" w:hanging="360"/>
      </w:pPr>
      <w:rPr>
        <w:rFonts w:hint="default"/>
        <w:b/>
        <w:u w:val="none"/>
      </w:rPr>
    </w:lvl>
    <w:lvl w:ilvl="1" w:tplc="340A0019" w:tentative="1">
      <w:start w:val="1"/>
      <w:numFmt w:val="lowerLetter"/>
      <w:lvlText w:val="%2."/>
      <w:lvlJc w:val="left"/>
      <w:pPr>
        <w:ind w:left="1364" w:hanging="360"/>
      </w:pPr>
    </w:lvl>
    <w:lvl w:ilvl="2" w:tplc="340A001B" w:tentative="1">
      <w:start w:val="1"/>
      <w:numFmt w:val="lowerRoman"/>
      <w:lvlText w:val="%3."/>
      <w:lvlJc w:val="right"/>
      <w:pPr>
        <w:ind w:left="2084" w:hanging="180"/>
      </w:pPr>
    </w:lvl>
    <w:lvl w:ilvl="3" w:tplc="340A000F" w:tentative="1">
      <w:start w:val="1"/>
      <w:numFmt w:val="decimal"/>
      <w:lvlText w:val="%4."/>
      <w:lvlJc w:val="left"/>
      <w:pPr>
        <w:ind w:left="2804" w:hanging="360"/>
      </w:pPr>
    </w:lvl>
    <w:lvl w:ilvl="4" w:tplc="340A0019" w:tentative="1">
      <w:start w:val="1"/>
      <w:numFmt w:val="lowerLetter"/>
      <w:lvlText w:val="%5."/>
      <w:lvlJc w:val="left"/>
      <w:pPr>
        <w:ind w:left="3524" w:hanging="360"/>
      </w:pPr>
    </w:lvl>
    <w:lvl w:ilvl="5" w:tplc="340A001B" w:tentative="1">
      <w:start w:val="1"/>
      <w:numFmt w:val="lowerRoman"/>
      <w:lvlText w:val="%6."/>
      <w:lvlJc w:val="right"/>
      <w:pPr>
        <w:ind w:left="4244" w:hanging="180"/>
      </w:pPr>
    </w:lvl>
    <w:lvl w:ilvl="6" w:tplc="340A000F" w:tentative="1">
      <w:start w:val="1"/>
      <w:numFmt w:val="decimal"/>
      <w:lvlText w:val="%7."/>
      <w:lvlJc w:val="left"/>
      <w:pPr>
        <w:ind w:left="4964" w:hanging="360"/>
      </w:pPr>
    </w:lvl>
    <w:lvl w:ilvl="7" w:tplc="340A0019" w:tentative="1">
      <w:start w:val="1"/>
      <w:numFmt w:val="lowerLetter"/>
      <w:lvlText w:val="%8."/>
      <w:lvlJc w:val="left"/>
      <w:pPr>
        <w:ind w:left="5684" w:hanging="360"/>
      </w:pPr>
    </w:lvl>
    <w:lvl w:ilvl="8" w:tplc="340A001B" w:tentative="1">
      <w:start w:val="1"/>
      <w:numFmt w:val="lowerRoman"/>
      <w:lvlText w:val="%9."/>
      <w:lvlJc w:val="right"/>
      <w:pPr>
        <w:ind w:left="6404" w:hanging="180"/>
      </w:pPr>
    </w:lvl>
  </w:abstractNum>
  <w:abstractNum w:abstractNumId="18" w15:restartNumberingAfterBreak="0">
    <w:nsid w:val="595D0B6B"/>
    <w:multiLevelType w:val="hybridMultilevel"/>
    <w:tmpl w:val="73D2C4F8"/>
    <w:lvl w:ilvl="0" w:tplc="F9943EEC">
      <w:numFmt w:val="bullet"/>
      <w:lvlText w:val="-"/>
      <w:lvlJc w:val="left"/>
      <w:pPr>
        <w:ind w:left="720" w:hanging="360"/>
      </w:pPr>
      <w:rPr>
        <w:rFonts w:ascii="Arial Narrow" w:eastAsia="MS Mincho" w:hAnsi="Arial Narrow"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5D530AB7"/>
    <w:multiLevelType w:val="hybridMultilevel"/>
    <w:tmpl w:val="6BBC6B10"/>
    <w:lvl w:ilvl="0" w:tplc="E30A7C52">
      <w:start w:val="1"/>
      <w:numFmt w:val="bullet"/>
      <w:lvlText w:val="•"/>
      <w:lvlJc w:val="left"/>
      <w:pPr>
        <w:tabs>
          <w:tab w:val="num" w:pos="720"/>
        </w:tabs>
        <w:ind w:left="720" w:hanging="360"/>
      </w:pPr>
      <w:rPr>
        <w:rFonts w:ascii="Arial" w:hAnsi="Arial" w:hint="default"/>
      </w:rPr>
    </w:lvl>
    <w:lvl w:ilvl="1" w:tplc="CF8A940C" w:tentative="1">
      <w:start w:val="1"/>
      <w:numFmt w:val="bullet"/>
      <w:lvlText w:val="•"/>
      <w:lvlJc w:val="left"/>
      <w:pPr>
        <w:tabs>
          <w:tab w:val="num" w:pos="1440"/>
        </w:tabs>
        <w:ind w:left="1440" w:hanging="360"/>
      </w:pPr>
      <w:rPr>
        <w:rFonts w:ascii="Arial" w:hAnsi="Arial" w:hint="default"/>
      </w:rPr>
    </w:lvl>
    <w:lvl w:ilvl="2" w:tplc="1F94CBD6" w:tentative="1">
      <w:start w:val="1"/>
      <w:numFmt w:val="bullet"/>
      <w:lvlText w:val="•"/>
      <w:lvlJc w:val="left"/>
      <w:pPr>
        <w:tabs>
          <w:tab w:val="num" w:pos="2160"/>
        </w:tabs>
        <w:ind w:left="2160" w:hanging="360"/>
      </w:pPr>
      <w:rPr>
        <w:rFonts w:ascii="Arial" w:hAnsi="Arial" w:hint="default"/>
      </w:rPr>
    </w:lvl>
    <w:lvl w:ilvl="3" w:tplc="48403712" w:tentative="1">
      <w:start w:val="1"/>
      <w:numFmt w:val="bullet"/>
      <w:lvlText w:val="•"/>
      <w:lvlJc w:val="left"/>
      <w:pPr>
        <w:tabs>
          <w:tab w:val="num" w:pos="2880"/>
        </w:tabs>
        <w:ind w:left="2880" w:hanging="360"/>
      </w:pPr>
      <w:rPr>
        <w:rFonts w:ascii="Arial" w:hAnsi="Arial" w:hint="default"/>
      </w:rPr>
    </w:lvl>
    <w:lvl w:ilvl="4" w:tplc="FE9C6782" w:tentative="1">
      <w:start w:val="1"/>
      <w:numFmt w:val="bullet"/>
      <w:lvlText w:val="•"/>
      <w:lvlJc w:val="left"/>
      <w:pPr>
        <w:tabs>
          <w:tab w:val="num" w:pos="3600"/>
        </w:tabs>
        <w:ind w:left="3600" w:hanging="360"/>
      </w:pPr>
      <w:rPr>
        <w:rFonts w:ascii="Arial" w:hAnsi="Arial" w:hint="default"/>
      </w:rPr>
    </w:lvl>
    <w:lvl w:ilvl="5" w:tplc="845C272E" w:tentative="1">
      <w:start w:val="1"/>
      <w:numFmt w:val="bullet"/>
      <w:lvlText w:val="•"/>
      <w:lvlJc w:val="left"/>
      <w:pPr>
        <w:tabs>
          <w:tab w:val="num" w:pos="4320"/>
        </w:tabs>
        <w:ind w:left="4320" w:hanging="360"/>
      </w:pPr>
      <w:rPr>
        <w:rFonts w:ascii="Arial" w:hAnsi="Arial" w:hint="default"/>
      </w:rPr>
    </w:lvl>
    <w:lvl w:ilvl="6" w:tplc="739E17EC" w:tentative="1">
      <w:start w:val="1"/>
      <w:numFmt w:val="bullet"/>
      <w:lvlText w:val="•"/>
      <w:lvlJc w:val="left"/>
      <w:pPr>
        <w:tabs>
          <w:tab w:val="num" w:pos="5040"/>
        </w:tabs>
        <w:ind w:left="5040" w:hanging="360"/>
      </w:pPr>
      <w:rPr>
        <w:rFonts w:ascii="Arial" w:hAnsi="Arial" w:hint="default"/>
      </w:rPr>
    </w:lvl>
    <w:lvl w:ilvl="7" w:tplc="332C87BA" w:tentative="1">
      <w:start w:val="1"/>
      <w:numFmt w:val="bullet"/>
      <w:lvlText w:val="•"/>
      <w:lvlJc w:val="left"/>
      <w:pPr>
        <w:tabs>
          <w:tab w:val="num" w:pos="5760"/>
        </w:tabs>
        <w:ind w:left="5760" w:hanging="360"/>
      </w:pPr>
      <w:rPr>
        <w:rFonts w:ascii="Arial" w:hAnsi="Arial" w:hint="default"/>
      </w:rPr>
    </w:lvl>
    <w:lvl w:ilvl="8" w:tplc="7C28A2B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B46289F"/>
    <w:multiLevelType w:val="hybridMultilevel"/>
    <w:tmpl w:val="44C21796"/>
    <w:lvl w:ilvl="0" w:tplc="340A000F">
      <w:start w:val="1"/>
      <w:numFmt w:val="decimal"/>
      <w:lvlText w:val="%1."/>
      <w:lvlJc w:val="left"/>
      <w:pPr>
        <w:ind w:left="720" w:hanging="360"/>
      </w:pPr>
      <w:rPr>
        <w:rFonts w:hint="default"/>
        <w:b w:val="0"/>
        <w:u w:val="no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6E4B743E"/>
    <w:multiLevelType w:val="hybridMultilevel"/>
    <w:tmpl w:val="5ABAFCA2"/>
    <w:lvl w:ilvl="0" w:tplc="78EC9ACE">
      <w:start w:val="21"/>
      <w:numFmt w:val="bullet"/>
      <w:lvlText w:val="-"/>
      <w:lvlJc w:val="left"/>
      <w:pPr>
        <w:ind w:left="720" w:hanging="360"/>
      </w:pPr>
      <w:rPr>
        <w:rFonts w:ascii="Helvetica" w:eastAsiaTheme="minorHAnsi" w:hAnsi="Helvetica"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7D21360C"/>
    <w:multiLevelType w:val="hybridMultilevel"/>
    <w:tmpl w:val="2BD4E990"/>
    <w:lvl w:ilvl="0" w:tplc="4CF25214">
      <w:start w:val="2"/>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2090928701">
    <w:abstractNumId w:val="6"/>
  </w:num>
  <w:num w:numId="2" w16cid:durableId="2075734422">
    <w:abstractNumId w:val="20"/>
  </w:num>
  <w:num w:numId="3" w16cid:durableId="1128427049">
    <w:abstractNumId w:val="13"/>
  </w:num>
  <w:num w:numId="4" w16cid:durableId="1577737856">
    <w:abstractNumId w:val="15"/>
  </w:num>
  <w:num w:numId="5" w16cid:durableId="1223250484">
    <w:abstractNumId w:val="17"/>
  </w:num>
  <w:num w:numId="6" w16cid:durableId="1075788098">
    <w:abstractNumId w:val="5"/>
  </w:num>
  <w:num w:numId="7" w16cid:durableId="1081214445">
    <w:abstractNumId w:val="11"/>
  </w:num>
  <w:num w:numId="8" w16cid:durableId="977303439">
    <w:abstractNumId w:val="16"/>
  </w:num>
  <w:num w:numId="9" w16cid:durableId="875044496">
    <w:abstractNumId w:val="3"/>
  </w:num>
  <w:num w:numId="10" w16cid:durableId="1385255352">
    <w:abstractNumId w:val="8"/>
  </w:num>
  <w:num w:numId="11" w16cid:durableId="100103203">
    <w:abstractNumId w:val="19"/>
  </w:num>
  <w:num w:numId="12" w16cid:durableId="1760952985">
    <w:abstractNumId w:val="7"/>
  </w:num>
  <w:num w:numId="13" w16cid:durableId="1467161923">
    <w:abstractNumId w:val="4"/>
  </w:num>
  <w:num w:numId="14" w16cid:durableId="236525102">
    <w:abstractNumId w:val="21"/>
  </w:num>
  <w:num w:numId="15" w16cid:durableId="879319455">
    <w:abstractNumId w:val="9"/>
  </w:num>
  <w:num w:numId="16" w16cid:durableId="1240674729">
    <w:abstractNumId w:val="14"/>
  </w:num>
  <w:num w:numId="17" w16cid:durableId="550045611">
    <w:abstractNumId w:val="18"/>
  </w:num>
  <w:num w:numId="18" w16cid:durableId="2040470301">
    <w:abstractNumId w:val="2"/>
  </w:num>
  <w:num w:numId="19" w16cid:durableId="822744174">
    <w:abstractNumId w:val="1"/>
  </w:num>
  <w:num w:numId="20" w16cid:durableId="227694165">
    <w:abstractNumId w:val="12"/>
  </w:num>
  <w:num w:numId="21" w16cid:durableId="586689340">
    <w:abstractNumId w:val="0"/>
  </w:num>
  <w:num w:numId="22" w16cid:durableId="756831131">
    <w:abstractNumId w:val="10"/>
  </w:num>
  <w:num w:numId="23" w16cid:durableId="9434208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94"/>
    <w:rsid w:val="000036E6"/>
    <w:rsid w:val="00003B31"/>
    <w:rsid w:val="00003F80"/>
    <w:rsid w:val="00010182"/>
    <w:rsid w:val="00010828"/>
    <w:rsid w:val="00013F7F"/>
    <w:rsid w:val="0001496C"/>
    <w:rsid w:val="00024C25"/>
    <w:rsid w:val="00036BC7"/>
    <w:rsid w:val="0003702C"/>
    <w:rsid w:val="00046E38"/>
    <w:rsid w:val="0005035E"/>
    <w:rsid w:val="00051081"/>
    <w:rsid w:val="000556E2"/>
    <w:rsid w:val="00070350"/>
    <w:rsid w:val="000704E6"/>
    <w:rsid w:val="00087FBB"/>
    <w:rsid w:val="000942A0"/>
    <w:rsid w:val="00095FC1"/>
    <w:rsid w:val="000A0871"/>
    <w:rsid w:val="000A0922"/>
    <w:rsid w:val="000A0F89"/>
    <w:rsid w:val="000A1226"/>
    <w:rsid w:val="000A45AE"/>
    <w:rsid w:val="000A4ADA"/>
    <w:rsid w:val="000B7437"/>
    <w:rsid w:val="000C03CE"/>
    <w:rsid w:val="000D0523"/>
    <w:rsid w:val="000D0D88"/>
    <w:rsid w:val="000D10F9"/>
    <w:rsid w:val="000D4CBB"/>
    <w:rsid w:val="000E02EF"/>
    <w:rsid w:val="000F42BD"/>
    <w:rsid w:val="000F60F3"/>
    <w:rsid w:val="001075C7"/>
    <w:rsid w:val="00107D2F"/>
    <w:rsid w:val="0011003E"/>
    <w:rsid w:val="00110589"/>
    <w:rsid w:val="001217A0"/>
    <w:rsid w:val="001230DB"/>
    <w:rsid w:val="00123EB5"/>
    <w:rsid w:val="001324A8"/>
    <w:rsid w:val="00133E16"/>
    <w:rsid w:val="00134836"/>
    <w:rsid w:val="00142865"/>
    <w:rsid w:val="00143BA0"/>
    <w:rsid w:val="00144722"/>
    <w:rsid w:val="001641D7"/>
    <w:rsid w:val="00164B59"/>
    <w:rsid w:val="00166718"/>
    <w:rsid w:val="0017222C"/>
    <w:rsid w:val="00175263"/>
    <w:rsid w:val="001924AB"/>
    <w:rsid w:val="001925D1"/>
    <w:rsid w:val="001934AF"/>
    <w:rsid w:val="00197D2C"/>
    <w:rsid w:val="001A21B3"/>
    <w:rsid w:val="001B228A"/>
    <w:rsid w:val="001B4E61"/>
    <w:rsid w:val="001B53E4"/>
    <w:rsid w:val="001C00DB"/>
    <w:rsid w:val="001C0F22"/>
    <w:rsid w:val="001C35B0"/>
    <w:rsid w:val="001C36C2"/>
    <w:rsid w:val="001C7E0E"/>
    <w:rsid w:val="001D5C18"/>
    <w:rsid w:val="001D704D"/>
    <w:rsid w:val="001E1E73"/>
    <w:rsid w:val="001E2D4E"/>
    <w:rsid w:val="001E42E6"/>
    <w:rsid w:val="001E441E"/>
    <w:rsid w:val="001E5C89"/>
    <w:rsid w:val="001E7C28"/>
    <w:rsid w:val="001F71F7"/>
    <w:rsid w:val="00206D3C"/>
    <w:rsid w:val="00207724"/>
    <w:rsid w:val="00212FFC"/>
    <w:rsid w:val="002136D0"/>
    <w:rsid w:val="00214FA7"/>
    <w:rsid w:val="00216287"/>
    <w:rsid w:val="00225C61"/>
    <w:rsid w:val="00235DA3"/>
    <w:rsid w:val="00236921"/>
    <w:rsid w:val="0024146B"/>
    <w:rsid w:val="00241A7C"/>
    <w:rsid w:val="002462AC"/>
    <w:rsid w:val="00256DAD"/>
    <w:rsid w:val="00256F44"/>
    <w:rsid w:val="00263E36"/>
    <w:rsid w:val="00264836"/>
    <w:rsid w:val="0026787C"/>
    <w:rsid w:val="00287F1E"/>
    <w:rsid w:val="00292ADD"/>
    <w:rsid w:val="0029728E"/>
    <w:rsid w:val="002A0E8D"/>
    <w:rsid w:val="002B0E18"/>
    <w:rsid w:val="002B5C46"/>
    <w:rsid w:val="002B7391"/>
    <w:rsid w:val="002C0C5E"/>
    <w:rsid w:val="002D687D"/>
    <w:rsid w:val="002E7B87"/>
    <w:rsid w:val="002F3A53"/>
    <w:rsid w:val="002F67A6"/>
    <w:rsid w:val="00301FD4"/>
    <w:rsid w:val="00303E77"/>
    <w:rsid w:val="00311F2D"/>
    <w:rsid w:val="003160BF"/>
    <w:rsid w:val="00324687"/>
    <w:rsid w:val="0032781F"/>
    <w:rsid w:val="003369DC"/>
    <w:rsid w:val="00343799"/>
    <w:rsid w:val="00343B3D"/>
    <w:rsid w:val="00345FBE"/>
    <w:rsid w:val="003518C7"/>
    <w:rsid w:val="00353FE5"/>
    <w:rsid w:val="003623E7"/>
    <w:rsid w:val="003645B7"/>
    <w:rsid w:val="003646A7"/>
    <w:rsid w:val="0036675A"/>
    <w:rsid w:val="0036763C"/>
    <w:rsid w:val="003701C1"/>
    <w:rsid w:val="00370C80"/>
    <w:rsid w:val="003767BC"/>
    <w:rsid w:val="0038313E"/>
    <w:rsid w:val="00385DC0"/>
    <w:rsid w:val="00387DF8"/>
    <w:rsid w:val="00393952"/>
    <w:rsid w:val="00397402"/>
    <w:rsid w:val="003A2987"/>
    <w:rsid w:val="003A5B4C"/>
    <w:rsid w:val="003A68EE"/>
    <w:rsid w:val="003B671C"/>
    <w:rsid w:val="003C3086"/>
    <w:rsid w:val="003C3D71"/>
    <w:rsid w:val="003C4B52"/>
    <w:rsid w:val="003D699D"/>
    <w:rsid w:val="003E5AFB"/>
    <w:rsid w:val="003E6F9F"/>
    <w:rsid w:val="003E7418"/>
    <w:rsid w:val="003E7BE7"/>
    <w:rsid w:val="003F2124"/>
    <w:rsid w:val="003F4AA2"/>
    <w:rsid w:val="003F72AF"/>
    <w:rsid w:val="004045A3"/>
    <w:rsid w:val="00406D68"/>
    <w:rsid w:val="0041165E"/>
    <w:rsid w:val="00412A23"/>
    <w:rsid w:val="00414B3D"/>
    <w:rsid w:val="0041713E"/>
    <w:rsid w:val="00424D21"/>
    <w:rsid w:val="0042574A"/>
    <w:rsid w:val="00434ADE"/>
    <w:rsid w:val="00436827"/>
    <w:rsid w:val="004378C3"/>
    <w:rsid w:val="00444919"/>
    <w:rsid w:val="00461852"/>
    <w:rsid w:val="0046356F"/>
    <w:rsid w:val="00467474"/>
    <w:rsid w:val="00472B82"/>
    <w:rsid w:val="00493461"/>
    <w:rsid w:val="004A344A"/>
    <w:rsid w:val="004B36EF"/>
    <w:rsid w:val="004C6C3D"/>
    <w:rsid w:val="004C7D8A"/>
    <w:rsid w:val="004D255A"/>
    <w:rsid w:val="004D3D01"/>
    <w:rsid w:val="004D49BE"/>
    <w:rsid w:val="004D560D"/>
    <w:rsid w:val="004E7487"/>
    <w:rsid w:val="004F49CF"/>
    <w:rsid w:val="004F509A"/>
    <w:rsid w:val="00505E82"/>
    <w:rsid w:val="00513EBF"/>
    <w:rsid w:val="00521C67"/>
    <w:rsid w:val="005253E2"/>
    <w:rsid w:val="00526572"/>
    <w:rsid w:val="00533681"/>
    <w:rsid w:val="005404A6"/>
    <w:rsid w:val="0054241C"/>
    <w:rsid w:val="00545BE5"/>
    <w:rsid w:val="00555E9D"/>
    <w:rsid w:val="0055720F"/>
    <w:rsid w:val="00557FAE"/>
    <w:rsid w:val="0056168B"/>
    <w:rsid w:val="00564141"/>
    <w:rsid w:val="005650F8"/>
    <w:rsid w:val="00574386"/>
    <w:rsid w:val="00575FB9"/>
    <w:rsid w:val="0058051F"/>
    <w:rsid w:val="00582BB5"/>
    <w:rsid w:val="0058402B"/>
    <w:rsid w:val="00590019"/>
    <w:rsid w:val="00591ACE"/>
    <w:rsid w:val="00595BCD"/>
    <w:rsid w:val="00596E8E"/>
    <w:rsid w:val="005A091E"/>
    <w:rsid w:val="005A183C"/>
    <w:rsid w:val="005A2A7C"/>
    <w:rsid w:val="005A5D46"/>
    <w:rsid w:val="005A79DB"/>
    <w:rsid w:val="005A7C95"/>
    <w:rsid w:val="005B06E5"/>
    <w:rsid w:val="005B428E"/>
    <w:rsid w:val="005C0773"/>
    <w:rsid w:val="005C4851"/>
    <w:rsid w:val="005C7372"/>
    <w:rsid w:val="005D0AC5"/>
    <w:rsid w:val="005D20D0"/>
    <w:rsid w:val="005D4D38"/>
    <w:rsid w:val="005D5473"/>
    <w:rsid w:val="005E345D"/>
    <w:rsid w:val="005E3B5C"/>
    <w:rsid w:val="005E3FEA"/>
    <w:rsid w:val="005E723C"/>
    <w:rsid w:val="005F01E2"/>
    <w:rsid w:val="005F1B15"/>
    <w:rsid w:val="005F3BC4"/>
    <w:rsid w:val="005F5BB5"/>
    <w:rsid w:val="00613547"/>
    <w:rsid w:val="00613D74"/>
    <w:rsid w:val="00630DA5"/>
    <w:rsid w:val="006343F6"/>
    <w:rsid w:val="00634C28"/>
    <w:rsid w:val="00641BCB"/>
    <w:rsid w:val="0064209B"/>
    <w:rsid w:val="006431DC"/>
    <w:rsid w:val="0064429E"/>
    <w:rsid w:val="00644858"/>
    <w:rsid w:val="00645B24"/>
    <w:rsid w:val="00645C94"/>
    <w:rsid w:val="00662CE2"/>
    <w:rsid w:val="00667FBE"/>
    <w:rsid w:val="00682BFB"/>
    <w:rsid w:val="0068360E"/>
    <w:rsid w:val="006845DA"/>
    <w:rsid w:val="0068543C"/>
    <w:rsid w:val="00686323"/>
    <w:rsid w:val="00697B94"/>
    <w:rsid w:val="006A3184"/>
    <w:rsid w:val="006A339D"/>
    <w:rsid w:val="006A5F37"/>
    <w:rsid w:val="006B0518"/>
    <w:rsid w:val="006B2938"/>
    <w:rsid w:val="006B48B6"/>
    <w:rsid w:val="006B4AD1"/>
    <w:rsid w:val="006B57A8"/>
    <w:rsid w:val="006B632C"/>
    <w:rsid w:val="006C587C"/>
    <w:rsid w:val="006D0538"/>
    <w:rsid w:val="006D2A0C"/>
    <w:rsid w:val="006D3C0E"/>
    <w:rsid w:val="006D5700"/>
    <w:rsid w:val="006D59FB"/>
    <w:rsid w:val="006D64DD"/>
    <w:rsid w:val="006E106E"/>
    <w:rsid w:val="006E428B"/>
    <w:rsid w:val="006E4BA6"/>
    <w:rsid w:val="006E4F06"/>
    <w:rsid w:val="006F305E"/>
    <w:rsid w:val="006F4267"/>
    <w:rsid w:val="007050EE"/>
    <w:rsid w:val="00705953"/>
    <w:rsid w:val="007115B0"/>
    <w:rsid w:val="00715F2C"/>
    <w:rsid w:val="00716629"/>
    <w:rsid w:val="00722701"/>
    <w:rsid w:val="0072292A"/>
    <w:rsid w:val="00723463"/>
    <w:rsid w:val="007244DA"/>
    <w:rsid w:val="00725535"/>
    <w:rsid w:val="0072793C"/>
    <w:rsid w:val="0073373F"/>
    <w:rsid w:val="00741AC5"/>
    <w:rsid w:val="0074507D"/>
    <w:rsid w:val="0074620C"/>
    <w:rsid w:val="00747826"/>
    <w:rsid w:val="00774781"/>
    <w:rsid w:val="007762D2"/>
    <w:rsid w:val="00790243"/>
    <w:rsid w:val="00791BEC"/>
    <w:rsid w:val="007927D3"/>
    <w:rsid w:val="007943E6"/>
    <w:rsid w:val="007A67B9"/>
    <w:rsid w:val="007B0AE5"/>
    <w:rsid w:val="007B1B74"/>
    <w:rsid w:val="007B29F6"/>
    <w:rsid w:val="007C05FA"/>
    <w:rsid w:val="007C318F"/>
    <w:rsid w:val="007C5359"/>
    <w:rsid w:val="007D40E9"/>
    <w:rsid w:val="007D6C76"/>
    <w:rsid w:val="007E066A"/>
    <w:rsid w:val="007E0E40"/>
    <w:rsid w:val="007E24FB"/>
    <w:rsid w:val="007E4B1D"/>
    <w:rsid w:val="007E59A3"/>
    <w:rsid w:val="007F0CDB"/>
    <w:rsid w:val="007F20C3"/>
    <w:rsid w:val="007F255D"/>
    <w:rsid w:val="0080401A"/>
    <w:rsid w:val="00804B9C"/>
    <w:rsid w:val="00827D01"/>
    <w:rsid w:val="00837082"/>
    <w:rsid w:val="00842993"/>
    <w:rsid w:val="00845B26"/>
    <w:rsid w:val="00846209"/>
    <w:rsid w:val="00846C74"/>
    <w:rsid w:val="0085342D"/>
    <w:rsid w:val="0085428E"/>
    <w:rsid w:val="008620EA"/>
    <w:rsid w:val="00863241"/>
    <w:rsid w:val="00864D1F"/>
    <w:rsid w:val="00881CFA"/>
    <w:rsid w:val="00881EF6"/>
    <w:rsid w:val="00884515"/>
    <w:rsid w:val="008876EE"/>
    <w:rsid w:val="008900C2"/>
    <w:rsid w:val="00896CC8"/>
    <w:rsid w:val="008A097A"/>
    <w:rsid w:val="008A122D"/>
    <w:rsid w:val="008A6C85"/>
    <w:rsid w:val="008D4A0A"/>
    <w:rsid w:val="008D67AE"/>
    <w:rsid w:val="008D750C"/>
    <w:rsid w:val="008D75B8"/>
    <w:rsid w:val="008E0012"/>
    <w:rsid w:val="008E3825"/>
    <w:rsid w:val="008E7104"/>
    <w:rsid w:val="008F3B33"/>
    <w:rsid w:val="008F43E4"/>
    <w:rsid w:val="008F758E"/>
    <w:rsid w:val="00900BDD"/>
    <w:rsid w:val="0090445B"/>
    <w:rsid w:val="00904932"/>
    <w:rsid w:val="009160A8"/>
    <w:rsid w:val="00931649"/>
    <w:rsid w:val="00934F4F"/>
    <w:rsid w:val="00941C35"/>
    <w:rsid w:val="00942209"/>
    <w:rsid w:val="00942444"/>
    <w:rsid w:val="009426D6"/>
    <w:rsid w:val="00942BB2"/>
    <w:rsid w:val="00944AD7"/>
    <w:rsid w:val="00947DA1"/>
    <w:rsid w:val="00947E7C"/>
    <w:rsid w:val="00951D93"/>
    <w:rsid w:val="00962B5A"/>
    <w:rsid w:val="009634FE"/>
    <w:rsid w:val="00963BC0"/>
    <w:rsid w:val="00964F4C"/>
    <w:rsid w:val="009708F5"/>
    <w:rsid w:val="00977BB1"/>
    <w:rsid w:val="00992688"/>
    <w:rsid w:val="00995FD5"/>
    <w:rsid w:val="009A1660"/>
    <w:rsid w:val="009B1A2D"/>
    <w:rsid w:val="009B36D6"/>
    <w:rsid w:val="009B7943"/>
    <w:rsid w:val="009C1A2C"/>
    <w:rsid w:val="009C4DA2"/>
    <w:rsid w:val="009E1A8E"/>
    <w:rsid w:val="009E2894"/>
    <w:rsid w:val="009E2FC9"/>
    <w:rsid w:val="009F0092"/>
    <w:rsid w:val="00A0194D"/>
    <w:rsid w:val="00A04F38"/>
    <w:rsid w:val="00A0583A"/>
    <w:rsid w:val="00A12731"/>
    <w:rsid w:val="00A12A17"/>
    <w:rsid w:val="00A13C48"/>
    <w:rsid w:val="00A20505"/>
    <w:rsid w:val="00A2351E"/>
    <w:rsid w:val="00A24F12"/>
    <w:rsid w:val="00A30DC1"/>
    <w:rsid w:val="00A30F85"/>
    <w:rsid w:val="00A3540E"/>
    <w:rsid w:val="00A358F1"/>
    <w:rsid w:val="00A4056E"/>
    <w:rsid w:val="00A420F6"/>
    <w:rsid w:val="00A466E5"/>
    <w:rsid w:val="00A55583"/>
    <w:rsid w:val="00A558D2"/>
    <w:rsid w:val="00A55F91"/>
    <w:rsid w:val="00A61416"/>
    <w:rsid w:val="00A61941"/>
    <w:rsid w:val="00A62082"/>
    <w:rsid w:val="00A633E0"/>
    <w:rsid w:val="00A64B5E"/>
    <w:rsid w:val="00A658FE"/>
    <w:rsid w:val="00A67F4C"/>
    <w:rsid w:val="00A74FA6"/>
    <w:rsid w:val="00A81552"/>
    <w:rsid w:val="00A82DC4"/>
    <w:rsid w:val="00A93AEB"/>
    <w:rsid w:val="00A93ED0"/>
    <w:rsid w:val="00A94144"/>
    <w:rsid w:val="00A95046"/>
    <w:rsid w:val="00A97FFA"/>
    <w:rsid w:val="00AA265D"/>
    <w:rsid w:val="00AA765D"/>
    <w:rsid w:val="00AB131F"/>
    <w:rsid w:val="00AB13B4"/>
    <w:rsid w:val="00AB6B40"/>
    <w:rsid w:val="00AB7F34"/>
    <w:rsid w:val="00AC3480"/>
    <w:rsid w:val="00AC7541"/>
    <w:rsid w:val="00AC7620"/>
    <w:rsid w:val="00AD2550"/>
    <w:rsid w:val="00AD39D5"/>
    <w:rsid w:val="00AD676A"/>
    <w:rsid w:val="00AD70E7"/>
    <w:rsid w:val="00AE1AE7"/>
    <w:rsid w:val="00AE1E2F"/>
    <w:rsid w:val="00AE2415"/>
    <w:rsid w:val="00AE2A6E"/>
    <w:rsid w:val="00AE72BB"/>
    <w:rsid w:val="00B0104E"/>
    <w:rsid w:val="00B02F36"/>
    <w:rsid w:val="00B126AC"/>
    <w:rsid w:val="00B12CE6"/>
    <w:rsid w:val="00B12DF6"/>
    <w:rsid w:val="00B12EDE"/>
    <w:rsid w:val="00B164B7"/>
    <w:rsid w:val="00B22337"/>
    <w:rsid w:val="00B260F0"/>
    <w:rsid w:val="00B2704F"/>
    <w:rsid w:val="00B37197"/>
    <w:rsid w:val="00B41879"/>
    <w:rsid w:val="00B43590"/>
    <w:rsid w:val="00B44248"/>
    <w:rsid w:val="00B6527A"/>
    <w:rsid w:val="00B71CFF"/>
    <w:rsid w:val="00B75C74"/>
    <w:rsid w:val="00B767FA"/>
    <w:rsid w:val="00B81989"/>
    <w:rsid w:val="00B8737A"/>
    <w:rsid w:val="00B9191E"/>
    <w:rsid w:val="00B927B1"/>
    <w:rsid w:val="00B92E03"/>
    <w:rsid w:val="00BA031A"/>
    <w:rsid w:val="00BA586E"/>
    <w:rsid w:val="00BC267D"/>
    <w:rsid w:val="00BC4081"/>
    <w:rsid w:val="00BC484B"/>
    <w:rsid w:val="00BC4EB3"/>
    <w:rsid w:val="00BC73DC"/>
    <w:rsid w:val="00BD7A1E"/>
    <w:rsid w:val="00BE07FD"/>
    <w:rsid w:val="00BE082F"/>
    <w:rsid w:val="00BE17FF"/>
    <w:rsid w:val="00BF3F45"/>
    <w:rsid w:val="00BF7CFB"/>
    <w:rsid w:val="00C01531"/>
    <w:rsid w:val="00C02122"/>
    <w:rsid w:val="00C023AC"/>
    <w:rsid w:val="00C1332C"/>
    <w:rsid w:val="00C16D42"/>
    <w:rsid w:val="00C21759"/>
    <w:rsid w:val="00C23E4B"/>
    <w:rsid w:val="00C31B38"/>
    <w:rsid w:val="00C33CAC"/>
    <w:rsid w:val="00C4233D"/>
    <w:rsid w:val="00C43289"/>
    <w:rsid w:val="00C450F2"/>
    <w:rsid w:val="00C457FB"/>
    <w:rsid w:val="00C503BD"/>
    <w:rsid w:val="00C50A7B"/>
    <w:rsid w:val="00C50B2C"/>
    <w:rsid w:val="00C523F0"/>
    <w:rsid w:val="00C61BC2"/>
    <w:rsid w:val="00C679DD"/>
    <w:rsid w:val="00C70B98"/>
    <w:rsid w:val="00C721B7"/>
    <w:rsid w:val="00C91B26"/>
    <w:rsid w:val="00CA2EE5"/>
    <w:rsid w:val="00CB10E9"/>
    <w:rsid w:val="00CB6000"/>
    <w:rsid w:val="00CC18F7"/>
    <w:rsid w:val="00CC4A54"/>
    <w:rsid w:val="00CC5B11"/>
    <w:rsid w:val="00CD6E90"/>
    <w:rsid w:val="00CE0033"/>
    <w:rsid w:val="00CE2FF0"/>
    <w:rsid w:val="00CE39B0"/>
    <w:rsid w:val="00CE4BCE"/>
    <w:rsid w:val="00CE507C"/>
    <w:rsid w:val="00CE7294"/>
    <w:rsid w:val="00CF1F14"/>
    <w:rsid w:val="00CF2442"/>
    <w:rsid w:val="00CF385E"/>
    <w:rsid w:val="00D00405"/>
    <w:rsid w:val="00D00765"/>
    <w:rsid w:val="00D015F8"/>
    <w:rsid w:val="00D01894"/>
    <w:rsid w:val="00D03CBD"/>
    <w:rsid w:val="00D05246"/>
    <w:rsid w:val="00D0648F"/>
    <w:rsid w:val="00D0707D"/>
    <w:rsid w:val="00D12684"/>
    <w:rsid w:val="00D14293"/>
    <w:rsid w:val="00D149A2"/>
    <w:rsid w:val="00D170C0"/>
    <w:rsid w:val="00D24E51"/>
    <w:rsid w:val="00D2777C"/>
    <w:rsid w:val="00D33329"/>
    <w:rsid w:val="00D36590"/>
    <w:rsid w:val="00D41907"/>
    <w:rsid w:val="00D42619"/>
    <w:rsid w:val="00D43742"/>
    <w:rsid w:val="00D46849"/>
    <w:rsid w:val="00D510DA"/>
    <w:rsid w:val="00D52355"/>
    <w:rsid w:val="00D63485"/>
    <w:rsid w:val="00D6482A"/>
    <w:rsid w:val="00D64CC2"/>
    <w:rsid w:val="00D73E01"/>
    <w:rsid w:val="00D755C4"/>
    <w:rsid w:val="00D80C06"/>
    <w:rsid w:val="00D85FB7"/>
    <w:rsid w:val="00D87AA6"/>
    <w:rsid w:val="00D91CCF"/>
    <w:rsid w:val="00D93756"/>
    <w:rsid w:val="00D943C1"/>
    <w:rsid w:val="00D95A76"/>
    <w:rsid w:val="00D95ADE"/>
    <w:rsid w:val="00DA3B82"/>
    <w:rsid w:val="00DA4608"/>
    <w:rsid w:val="00DA4639"/>
    <w:rsid w:val="00DB3670"/>
    <w:rsid w:val="00DB6BEF"/>
    <w:rsid w:val="00DC3B79"/>
    <w:rsid w:val="00DC42A1"/>
    <w:rsid w:val="00DD026F"/>
    <w:rsid w:val="00DD1F16"/>
    <w:rsid w:val="00DD3573"/>
    <w:rsid w:val="00DD4C59"/>
    <w:rsid w:val="00DE030C"/>
    <w:rsid w:val="00DE0411"/>
    <w:rsid w:val="00E070E3"/>
    <w:rsid w:val="00E10C96"/>
    <w:rsid w:val="00E1329F"/>
    <w:rsid w:val="00E1476A"/>
    <w:rsid w:val="00E15335"/>
    <w:rsid w:val="00E244DE"/>
    <w:rsid w:val="00E24D7B"/>
    <w:rsid w:val="00E27870"/>
    <w:rsid w:val="00E36CB8"/>
    <w:rsid w:val="00E412D6"/>
    <w:rsid w:val="00E422C8"/>
    <w:rsid w:val="00E42755"/>
    <w:rsid w:val="00E4309A"/>
    <w:rsid w:val="00E47612"/>
    <w:rsid w:val="00E50FE5"/>
    <w:rsid w:val="00E52DE0"/>
    <w:rsid w:val="00E62438"/>
    <w:rsid w:val="00E640B9"/>
    <w:rsid w:val="00E76810"/>
    <w:rsid w:val="00E77149"/>
    <w:rsid w:val="00E7759E"/>
    <w:rsid w:val="00E969E8"/>
    <w:rsid w:val="00E9788E"/>
    <w:rsid w:val="00EA1EA4"/>
    <w:rsid w:val="00EB605C"/>
    <w:rsid w:val="00EC0A17"/>
    <w:rsid w:val="00EC1B5B"/>
    <w:rsid w:val="00EC2CBA"/>
    <w:rsid w:val="00EC2D18"/>
    <w:rsid w:val="00EC465C"/>
    <w:rsid w:val="00ED0B50"/>
    <w:rsid w:val="00ED1CB5"/>
    <w:rsid w:val="00ED4BFD"/>
    <w:rsid w:val="00ED59DB"/>
    <w:rsid w:val="00EE799B"/>
    <w:rsid w:val="00EE7CFF"/>
    <w:rsid w:val="00EF392B"/>
    <w:rsid w:val="00EF5E0C"/>
    <w:rsid w:val="00F00604"/>
    <w:rsid w:val="00F02DFB"/>
    <w:rsid w:val="00F10C6A"/>
    <w:rsid w:val="00F17205"/>
    <w:rsid w:val="00F34552"/>
    <w:rsid w:val="00F373E8"/>
    <w:rsid w:val="00F40B81"/>
    <w:rsid w:val="00F425D7"/>
    <w:rsid w:val="00F45554"/>
    <w:rsid w:val="00F45666"/>
    <w:rsid w:val="00F656FE"/>
    <w:rsid w:val="00F67327"/>
    <w:rsid w:val="00F869F9"/>
    <w:rsid w:val="00F933CB"/>
    <w:rsid w:val="00FA62BD"/>
    <w:rsid w:val="00FA66FF"/>
    <w:rsid w:val="00FA6F10"/>
    <w:rsid w:val="00FB09EC"/>
    <w:rsid w:val="00FB58B5"/>
    <w:rsid w:val="00FD3A28"/>
    <w:rsid w:val="00FD3CC3"/>
    <w:rsid w:val="00FD775D"/>
    <w:rsid w:val="00FE627A"/>
    <w:rsid w:val="00FE7BE9"/>
    <w:rsid w:val="00FF0EC1"/>
    <w:rsid w:val="00FF4960"/>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2F15"/>
  <w15:docId w15:val="{330879E3-E976-AB46-AC58-B1538791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imes New Roman"/>
        <w:snapToGrid w:val="0"/>
        <w:sz w:val="24"/>
        <w:szCs w:val="24"/>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294"/>
    <w:rPr>
      <w:rFonts w:ascii="Calibri" w:eastAsia="Calibri" w:hAnsi="Calibri"/>
      <w:snapToGrid/>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87AA6"/>
    <w:pPr>
      <w:widowControl w:val="0"/>
      <w:spacing w:after="0" w:line="240" w:lineRule="auto"/>
      <w:jc w:val="both"/>
    </w:pPr>
    <w:rPr>
      <w:rFonts w:eastAsia="Times New Roman"/>
      <w:spacing w:val="24"/>
      <w:lang w:val="es-ES" w:eastAsia="es-ES"/>
    </w:rPr>
  </w:style>
  <w:style w:type="paragraph" w:styleId="Prrafodelista">
    <w:name w:val="List Paragraph"/>
    <w:basedOn w:val="Normal"/>
    <w:uiPriority w:val="34"/>
    <w:qFormat/>
    <w:rsid w:val="00CE7294"/>
    <w:pPr>
      <w:spacing w:after="0" w:line="240" w:lineRule="auto"/>
      <w:ind w:left="720"/>
      <w:contextualSpacing/>
    </w:pPr>
    <w:rPr>
      <w:rFonts w:ascii="Times New Roman" w:eastAsia="Times New Roman" w:hAnsi="Times New Roman"/>
      <w:sz w:val="24"/>
      <w:szCs w:val="24"/>
      <w:lang w:val="es-CL" w:eastAsia="es-CL"/>
    </w:rPr>
  </w:style>
  <w:style w:type="character" w:customStyle="1" w:styleId="apple-converted-space">
    <w:name w:val="apple-converted-space"/>
    <w:basedOn w:val="Fuentedeprrafopredeter"/>
    <w:rsid w:val="006E428B"/>
  </w:style>
  <w:style w:type="paragraph" w:styleId="Textodeglobo">
    <w:name w:val="Balloon Text"/>
    <w:basedOn w:val="Normal"/>
    <w:link w:val="TextodegloboCar"/>
    <w:uiPriority w:val="99"/>
    <w:semiHidden/>
    <w:unhideWhenUsed/>
    <w:rsid w:val="00E978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9788E"/>
    <w:rPr>
      <w:rFonts w:ascii="Tahoma" w:eastAsia="Calibri" w:hAnsi="Tahoma" w:cs="Tahoma"/>
      <w:snapToGrid/>
      <w:sz w:val="16"/>
      <w:szCs w:val="16"/>
      <w:lang w:val="es-ES"/>
    </w:rPr>
  </w:style>
  <w:style w:type="paragraph" w:styleId="Encabezado">
    <w:name w:val="header"/>
    <w:basedOn w:val="Normal"/>
    <w:link w:val="EncabezadoCar"/>
    <w:uiPriority w:val="99"/>
    <w:semiHidden/>
    <w:unhideWhenUsed/>
    <w:rsid w:val="006A31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6A3184"/>
    <w:rPr>
      <w:rFonts w:ascii="Calibri" w:eastAsia="Calibri" w:hAnsi="Calibri"/>
      <w:snapToGrid/>
      <w:sz w:val="22"/>
      <w:szCs w:val="22"/>
      <w:lang w:val="es-ES"/>
    </w:rPr>
  </w:style>
  <w:style w:type="paragraph" w:styleId="Piedepgina">
    <w:name w:val="footer"/>
    <w:basedOn w:val="Normal"/>
    <w:link w:val="PiedepginaCar"/>
    <w:uiPriority w:val="99"/>
    <w:semiHidden/>
    <w:unhideWhenUsed/>
    <w:rsid w:val="006A31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6A3184"/>
    <w:rPr>
      <w:rFonts w:ascii="Calibri" w:eastAsia="Calibri" w:hAnsi="Calibri"/>
      <w:snapToGrid/>
      <w:sz w:val="22"/>
      <w:szCs w:val="22"/>
      <w:lang w:val="es-ES"/>
    </w:rPr>
  </w:style>
  <w:style w:type="table" w:styleId="Tablaconcuadrcula">
    <w:name w:val="Table Grid"/>
    <w:basedOn w:val="Tablanormal"/>
    <w:uiPriority w:val="39"/>
    <w:rsid w:val="00942209"/>
    <w:pPr>
      <w:spacing w:after="0" w:line="240" w:lineRule="auto"/>
    </w:pPr>
    <w:rPr>
      <w:rFonts w:asciiTheme="minorHAnsi" w:hAnsiTheme="minorHAnsi" w:cstheme="minorBidi"/>
      <w:snapToGrid/>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A1660"/>
    <w:pPr>
      <w:spacing w:before="100" w:beforeAutospacing="1" w:after="100" w:afterAutospacing="1" w:line="240" w:lineRule="auto"/>
    </w:pPr>
    <w:rPr>
      <w:rFonts w:ascii="Times New Roman" w:eastAsia="Times New Roman" w:hAnsi="Times New Roman"/>
      <w:sz w:val="24"/>
      <w:szCs w:val="24"/>
      <w:lang w:val="es-C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2537">
      <w:bodyDiv w:val="1"/>
      <w:marLeft w:val="0"/>
      <w:marRight w:val="0"/>
      <w:marTop w:val="0"/>
      <w:marBottom w:val="0"/>
      <w:divBdr>
        <w:top w:val="none" w:sz="0" w:space="0" w:color="auto"/>
        <w:left w:val="none" w:sz="0" w:space="0" w:color="auto"/>
        <w:bottom w:val="none" w:sz="0" w:space="0" w:color="auto"/>
        <w:right w:val="none" w:sz="0" w:space="0" w:color="auto"/>
      </w:divBdr>
    </w:div>
    <w:div w:id="56169612">
      <w:bodyDiv w:val="1"/>
      <w:marLeft w:val="0"/>
      <w:marRight w:val="0"/>
      <w:marTop w:val="0"/>
      <w:marBottom w:val="0"/>
      <w:divBdr>
        <w:top w:val="none" w:sz="0" w:space="0" w:color="auto"/>
        <w:left w:val="none" w:sz="0" w:space="0" w:color="auto"/>
        <w:bottom w:val="none" w:sz="0" w:space="0" w:color="auto"/>
        <w:right w:val="none" w:sz="0" w:space="0" w:color="auto"/>
      </w:divBdr>
      <w:divsChild>
        <w:div w:id="85349277">
          <w:marLeft w:val="360"/>
          <w:marRight w:val="0"/>
          <w:marTop w:val="200"/>
          <w:marBottom w:val="0"/>
          <w:divBdr>
            <w:top w:val="none" w:sz="0" w:space="0" w:color="auto"/>
            <w:left w:val="none" w:sz="0" w:space="0" w:color="auto"/>
            <w:bottom w:val="none" w:sz="0" w:space="0" w:color="auto"/>
            <w:right w:val="none" w:sz="0" w:space="0" w:color="auto"/>
          </w:divBdr>
        </w:div>
        <w:div w:id="472676674">
          <w:marLeft w:val="360"/>
          <w:marRight w:val="0"/>
          <w:marTop w:val="200"/>
          <w:marBottom w:val="0"/>
          <w:divBdr>
            <w:top w:val="none" w:sz="0" w:space="0" w:color="auto"/>
            <w:left w:val="none" w:sz="0" w:space="0" w:color="auto"/>
            <w:bottom w:val="none" w:sz="0" w:space="0" w:color="auto"/>
            <w:right w:val="none" w:sz="0" w:space="0" w:color="auto"/>
          </w:divBdr>
        </w:div>
        <w:div w:id="537358795">
          <w:marLeft w:val="360"/>
          <w:marRight w:val="0"/>
          <w:marTop w:val="200"/>
          <w:marBottom w:val="0"/>
          <w:divBdr>
            <w:top w:val="none" w:sz="0" w:space="0" w:color="auto"/>
            <w:left w:val="none" w:sz="0" w:space="0" w:color="auto"/>
            <w:bottom w:val="none" w:sz="0" w:space="0" w:color="auto"/>
            <w:right w:val="none" w:sz="0" w:space="0" w:color="auto"/>
          </w:divBdr>
        </w:div>
        <w:div w:id="1224296934">
          <w:marLeft w:val="360"/>
          <w:marRight w:val="0"/>
          <w:marTop w:val="200"/>
          <w:marBottom w:val="0"/>
          <w:divBdr>
            <w:top w:val="none" w:sz="0" w:space="0" w:color="auto"/>
            <w:left w:val="none" w:sz="0" w:space="0" w:color="auto"/>
            <w:bottom w:val="none" w:sz="0" w:space="0" w:color="auto"/>
            <w:right w:val="none" w:sz="0" w:space="0" w:color="auto"/>
          </w:divBdr>
        </w:div>
        <w:div w:id="1423717046">
          <w:marLeft w:val="360"/>
          <w:marRight w:val="0"/>
          <w:marTop w:val="200"/>
          <w:marBottom w:val="0"/>
          <w:divBdr>
            <w:top w:val="none" w:sz="0" w:space="0" w:color="auto"/>
            <w:left w:val="none" w:sz="0" w:space="0" w:color="auto"/>
            <w:bottom w:val="none" w:sz="0" w:space="0" w:color="auto"/>
            <w:right w:val="none" w:sz="0" w:space="0" w:color="auto"/>
          </w:divBdr>
        </w:div>
      </w:divsChild>
    </w:div>
    <w:div w:id="118185806">
      <w:bodyDiv w:val="1"/>
      <w:marLeft w:val="0"/>
      <w:marRight w:val="0"/>
      <w:marTop w:val="0"/>
      <w:marBottom w:val="0"/>
      <w:divBdr>
        <w:top w:val="none" w:sz="0" w:space="0" w:color="auto"/>
        <w:left w:val="none" w:sz="0" w:space="0" w:color="auto"/>
        <w:bottom w:val="none" w:sz="0" w:space="0" w:color="auto"/>
        <w:right w:val="none" w:sz="0" w:space="0" w:color="auto"/>
      </w:divBdr>
    </w:div>
    <w:div w:id="231546771">
      <w:bodyDiv w:val="1"/>
      <w:marLeft w:val="0"/>
      <w:marRight w:val="0"/>
      <w:marTop w:val="0"/>
      <w:marBottom w:val="0"/>
      <w:divBdr>
        <w:top w:val="none" w:sz="0" w:space="0" w:color="auto"/>
        <w:left w:val="none" w:sz="0" w:space="0" w:color="auto"/>
        <w:bottom w:val="none" w:sz="0" w:space="0" w:color="auto"/>
        <w:right w:val="none" w:sz="0" w:space="0" w:color="auto"/>
      </w:divBdr>
    </w:div>
    <w:div w:id="369572815">
      <w:bodyDiv w:val="1"/>
      <w:marLeft w:val="0"/>
      <w:marRight w:val="0"/>
      <w:marTop w:val="0"/>
      <w:marBottom w:val="0"/>
      <w:divBdr>
        <w:top w:val="none" w:sz="0" w:space="0" w:color="auto"/>
        <w:left w:val="none" w:sz="0" w:space="0" w:color="auto"/>
        <w:bottom w:val="none" w:sz="0" w:space="0" w:color="auto"/>
        <w:right w:val="none" w:sz="0" w:space="0" w:color="auto"/>
      </w:divBdr>
    </w:div>
    <w:div w:id="685987980">
      <w:bodyDiv w:val="1"/>
      <w:marLeft w:val="0"/>
      <w:marRight w:val="0"/>
      <w:marTop w:val="0"/>
      <w:marBottom w:val="0"/>
      <w:divBdr>
        <w:top w:val="none" w:sz="0" w:space="0" w:color="auto"/>
        <w:left w:val="none" w:sz="0" w:space="0" w:color="auto"/>
        <w:bottom w:val="none" w:sz="0" w:space="0" w:color="auto"/>
        <w:right w:val="none" w:sz="0" w:space="0" w:color="auto"/>
      </w:divBdr>
    </w:div>
    <w:div w:id="740369031">
      <w:bodyDiv w:val="1"/>
      <w:marLeft w:val="0"/>
      <w:marRight w:val="0"/>
      <w:marTop w:val="0"/>
      <w:marBottom w:val="0"/>
      <w:divBdr>
        <w:top w:val="none" w:sz="0" w:space="0" w:color="auto"/>
        <w:left w:val="none" w:sz="0" w:space="0" w:color="auto"/>
        <w:bottom w:val="none" w:sz="0" w:space="0" w:color="auto"/>
        <w:right w:val="none" w:sz="0" w:space="0" w:color="auto"/>
      </w:divBdr>
    </w:div>
    <w:div w:id="761225508">
      <w:bodyDiv w:val="1"/>
      <w:marLeft w:val="0"/>
      <w:marRight w:val="0"/>
      <w:marTop w:val="0"/>
      <w:marBottom w:val="0"/>
      <w:divBdr>
        <w:top w:val="none" w:sz="0" w:space="0" w:color="auto"/>
        <w:left w:val="none" w:sz="0" w:space="0" w:color="auto"/>
        <w:bottom w:val="none" w:sz="0" w:space="0" w:color="auto"/>
        <w:right w:val="none" w:sz="0" w:space="0" w:color="auto"/>
      </w:divBdr>
    </w:div>
    <w:div w:id="767189615">
      <w:bodyDiv w:val="1"/>
      <w:marLeft w:val="0"/>
      <w:marRight w:val="0"/>
      <w:marTop w:val="0"/>
      <w:marBottom w:val="0"/>
      <w:divBdr>
        <w:top w:val="none" w:sz="0" w:space="0" w:color="auto"/>
        <w:left w:val="none" w:sz="0" w:space="0" w:color="auto"/>
        <w:bottom w:val="none" w:sz="0" w:space="0" w:color="auto"/>
        <w:right w:val="none" w:sz="0" w:space="0" w:color="auto"/>
      </w:divBdr>
    </w:div>
    <w:div w:id="771364118">
      <w:bodyDiv w:val="1"/>
      <w:marLeft w:val="0"/>
      <w:marRight w:val="0"/>
      <w:marTop w:val="0"/>
      <w:marBottom w:val="0"/>
      <w:divBdr>
        <w:top w:val="none" w:sz="0" w:space="0" w:color="auto"/>
        <w:left w:val="none" w:sz="0" w:space="0" w:color="auto"/>
        <w:bottom w:val="none" w:sz="0" w:space="0" w:color="auto"/>
        <w:right w:val="none" w:sz="0" w:space="0" w:color="auto"/>
      </w:divBdr>
    </w:div>
    <w:div w:id="779106599">
      <w:bodyDiv w:val="1"/>
      <w:marLeft w:val="0"/>
      <w:marRight w:val="0"/>
      <w:marTop w:val="0"/>
      <w:marBottom w:val="0"/>
      <w:divBdr>
        <w:top w:val="none" w:sz="0" w:space="0" w:color="auto"/>
        <w:left w:val="none" w:sz="0" w:space="0" w:color="auto"/>
        <w:bottom w:val="none" w:sz="0" w:space="0" w:color="auto"/>
        <w:right w:val="none" w:sz="0" w:space="0" w:color="auto"/>
      </w:divBdr>
    </w:div>
    <w:div w:id="1100219769">
      <w:bodyDiv w:val="1"/>
      <w:marLeft w:val="0"/>
      <w:marRight w:val="0"/>
      <w:marTop w:val="0"/>
      <w:marBottom w:val="0"/>
      <w:divBdr>
        <w:top w:val="none" w:sz="0" w:space="0" w:color="auto"/>
        <w:left w:val="none" w:sz="0" w:space="0" w:color="auto"/>
        <w:bottom w:val="none" w:sz="0" w:space="0" w:color="auto"/>
        <w:right w:val="none" w:sz="0" w:space="0" w:color="auto"/>
      </w:divBdr>
    </w:div>
    <w:div w:id="1412386787">
      <w:bodyDiv w:val="1"/>
      <w:marLeft w:val="0"/>
      <w:marRight w:val="0"/>
      <w:marTop w:val="0"/>
      <w:marBottom w:val="0"/>
      <w:divBdr>
        <w:top w:val="none" w:sz="0" w:space="0" w:color="auto"/>
        <w:left w:val="none" w:sz="0" w:space="0" w:color="auto"/>
        <w:bottom w:val="none" w:sz="0" w:space="0" w:color="auto"/>
        <w:right w:val="none" w:sz="0" w:space="0" w:color="auto"/>
      </w:divBdr>
      <w:divsChild>
        <w:div w:id="233705611">
          <w:marLeft w:val="360"/>
          <w:marRight w:val="0"/>
          <w:marTop w:val="200"/>
          <w:marBottom w:val="0"/>
          <w:divBdr>
            <w:top w:val="none" w:sz="0" w:space="0" w:color="auto"/>
            <w:left w:val="none" w:sz="0" w:space="0" w:color="auto"/>
            <w:bottom w:val="none" w:sz="0" w:space="0" w:color="auto"/>
            <w:right w:val="none" w:sz="0" w:space="0" w:color="auto"/>
          </w:divBdr>
        </w:div>
        <w:div w:id="292754070">
          <w:marLeft w:val="360"/>
          <w:marRight w:val="0"/>
          <w:marTop w:val="200"/>
          <w:marBottom w:val="0"/>
          <w:divBdr>
            <w:top w:val="none" w:sz="0" w:space="0" w:color="auto"/>
            <w:left w:val="none" w:sz="0" w:space="0" w:color="auto"/>
            <w:bottom w:val="none" w:sz="0" w:space="0" w:color="auto"/>
            <w:right w:val="none" w:sz="0" w:space="0" w:color="auto"/>
          </w:divBdr>
        </w:div>
        <w:div w:id="487795605">
          <w:marLeft w:val="360"/>
          <w:marRight w:val="0"/>
          <w:marTop w:val="200"/>
          <w:marBottom w:val="0"/>
          <w:divBdr>
            <w:top w:val="none" w:sz="0" w:space="0" w:color="auto"/>
            <w:left w:val="none" w:sz="0" w:space="0" w:color="auto"/>
            <w:bottom w:val="none" w:sz="0" w:space="0" w:color="auto"/>
            <w:right w:val="none" w:sz="0" w:space="0" w:color="auto"/>
          </w:divBdr>
        </w:div>
        <w:div w:id="566646162">
          <w:marLeft w:val="360"/>
          <w:marRight w:val="0"/>
          <w:marTop w:val="200"/>
          <w:marBottom w:val="0"/>
          <w:divBdr>
            <w:top w:val="none" w:sz="0" w:space="0" w:color="auto"/>
            <w:left w:val="none" w:sz="0" w:space="0" w:color="auto"/>
            <w:bottom w:val="none" w:sz="0" w:space="0" w:color="auto"/>
            <w:right w:val="none" w:sz="0" w:space="0" w:color="auto"/>
          </w:divBdr>
        </w:div>
        <w:div w:id="624972378">
          <w:marLeft w:val="360"/>
          <w:marRight w:val="0"/>
          <w:marTop w:val="200"/>
          <w:marBottom w:val="0"/>
          <w:divBdr>
            <w:top w:val="none" w:sz="0" w:space="0" w:color="auto"/>
            <w:left w:val="none" w:sz="0" w:space="0" w:color="auto"/>
            <w:bottom w:val="none" w:sz="0" w:space="0" w:color="auto"/>
            <w:right w:val="none" w:sz="0" w:space="0" w:color="auto"/>
          </w:divBdr>
        </w:div>
        <w:div w:id="840435396">
          <w:marLeft w:val="360"/>
          <w:marRight w:val="0"/>
          <w:marTop w:val="200"/>
          <w:marBottom w:val="0"/>
          <w:divBdr>
            <w:top w:val="none" w:sz="0" w:space="0" w:color="auto"/>
            <w:left w:val="none" w:sz="0" w:space="0" w:color="auto"/>
            <w:bottom w:val="none" w:sz="0" w:space="0" w:color="auto"/>
            <w:right w:val="none" w:sz="0" w:space="0" w:color="auto"/>
          </w:divBdr>
        </w:div>
        <w:div w:id="1721131769">
          <w:marLeft w:val="360"/>
          <w:marRight w:val="0"/>
          <w:marTop w:val="200"/>
          <w:marBottom w:val="0"/>
          <w:divBdr>
            <w:top w:val="none" w:sz="0" w:space="0" w:color="auto"/>
            <w:left w:val="none" w:sz="0" w:space="0" w:color="auto"/>
            <w:bottom w:val="none" w:sz="0" w:space="0" w:color="auto"/>
            <w:right w:val="none" w:sz="0" w:space="0" w:color="auto"/>
          </w:divBdr>
        </w:div>
      </w:divsChild>
    </w:div>
    <w:div w:id="1530725770">
      <w:bodyDiv w:val="1"/>
      <w:marLeft w:val="0"/>
      <w:marRight w:val="0"/>
      <w:marTop w:val="0"/>
      <w:marBottom w:val="0"/>
      <w:divBdr>
        <w:top w:val="none" w:sz="0" w:space="0" w:color="auto"/>
        <w:left w:val="none" w:sz="0" w:space="0" w:color="auto"/>
        <w:bottom w:val="none" w:sz="0" w:space="0" w:color="auto"/>
        <w:right w:val="none" w:sz="0" w:space="0" w:color="auto"/>
      </w:divBdr>
      <w:divsChild>
        <w:div w:id="1641812145">
          <w:marLeft w:val="547"/>
          <w:marRight w:val="0"/>
          <w:marTop w:val="0"/>
          <w:marBottom w:val="0"/>
          <w:divBdr>
            <w:top w:val="none" w:sz="0" w:space="0" w:color="auto"/>
            <w:left w:val="none" w:sz="0" w:space="0" w:color="auto"/>
            <w:bottom w:val="none" w:sz="0" w:space="0" w:color="auto"/>
            <w:right w:val="none" w:sz="0" w:space="0" w:color="auto"/>
          </w:divBdr>
        </w:div>
      </w:divsChild>
    </w:div>
    <w:div w:id="1591695237">
      <w:bodyDiv w:val="1"/>
      <w:marLeft w:val="0"/>
      <w:marRight w:val="0"/>
      <w:marTop w:val="0"/>
      <w:marBottom w:val="0"/>
      <w:divBdr>
        <w:top w:val="none" w:sz="0" w:space="0" w:color="auto"/>
        <w:left w:val="none" w:sz="0" w:space="0" w:color="auto"/>
        <w:bottom w:val="none" w:sz="0" w:space="0" w:color="auto"/>
        <w:right w:val="none" w:sz="0" w:space="0" w:color="auto"/>
      </w:divBdr>
    </w:div>
    <w:div w:id="1713310332">
      <w:bodyDiv w:val="1"/>
      <w:marLeft w:val="0"/>
      <w:marRight w:val="0"/>
      <w:marTop w:val="0"/>
      <w:marBottom w:val="0"/>
      <w:divBdr>
        <w:top w:val="none" w:sz="0" w:space="0" w:color="auto"/>
        <w:left w:val="none" w:sz="0" w:space="0" w:color="auto"/>
        <w:bottom w:val="none" w:sz="0" w:space="0" w:color="auto"/>
        <w:right w:val="none" w:sz="0" w:space="0" w:color="auto"/>
      </w:divBdr>
    </w:div>
    <w:div w:id="1769503543">
      <w:bodyDiv w:val="1"/>
      <w:marLeft w:val="0"/>
      <w:marRight w:val="0"/>
      <w:marTop w:val="0"/>
      <w:marBottom w:val="0"/>
      <w:divBdr>
        <w:top w:val="none" w:sz="0" w:space="0" w:color="auto"/>
        <w:left w:val="none" w:sz="0" w:space="0" w:color="auto"/>
        <w:bottom w:val="none" w:sz="0" w:space="0" w:color="auto"/>
        <w:right w:val="none" w:sz="0" w:space="0" w:color="auto"/>
      </w:divBdr>
    </w:div>
    <w:div w:id="1910648829">
      <w:bodyDiv w:val="1"/>
      <w:marLeft w:val="0"/>
      <w:marRight w:val="0"/>
      <w:marTop w:val="0"/>
      <w:marBottom w:val="0"/>
      <w:divBdr>
        <w:top w:val="none" w:sz="0" w:space="0" w:color="auto"/>
        <w:left w:val="none" w:sz="0" w:space="0" w:color="auto"/>
        <w:bottom w:val="none" w:sz="0" w:space="0" w:color="auto"/>
        <w:right w:val="none" w:sz="0" w:space="0" w:color="auto"/>
      </w:divBdr>
    </w:div>
    <w:div w:id="1968003121">
      <w:bodyDiv w:val="1"/>
      <w:marLeft w:val="0"/>
      <w:marRight w:val="0"/>
      <w:marTop w:val="0"/>
      <w:marBottom w:val="0"/>
      <w:divBdr>
        <w:top w:val="none" w:sz="0" w:space="0" w:color="auto"/>
        <w:left w:val="none" w:sz="0" w:space="0" w:color="auto"/>
        <w:bottom w:val="none" w:sz="0" w:space="0" w:color="auto"/>
        <w:right w:val="none" w:sz="0" w:space="0" w:color="auto"/>
      </w:divBdr>
    </w:div>
    <w:div w:id="2121298607">
      <w:bodyDiv w:val="1"/>
      <w:marLeft w:val="0"/>
      <w:marRight w:val="0"/>
      <w:marTop w:val="0"/>
      <w:marBottom w:val="0"/>
      <w:divBdr>
        <w:top w:val="none" w:sz="0" w:space="0" w:color="auto"/>
        <w:left w:val="none" w:sz="0" w:space="0" w:color="auto"/>
        <w:bottom w:val="none" w:sz="0" w:space="0" w:color="auto"/>
        <w:right w:val="none" w:sz="0" w:space="0" w:color="auto"/>
      </w:divBdr>
      <w:divsChild>
        <w:div w:id="214342485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ásico de Offic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84DEC-F990-4D0C-AB3A-2478052FA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2991</Words>
  <Characters>16455</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José Valenzuela</dc:creator>
  <cp:lastModifiedBy>Jose Miguel Valenzuela Rendic</cp:lastModifiedBy>
  <cp:revision>8</cp:revision>
  <dcterms:created xsi:type="dcterms:W3CDTF">2022-06-23T16:18:00Z</dcterms:created>
  <dcterms:modified xsi:type="dcterms:W3CDTF">2025-05-09T13:02:00Z</dcterms:modified>
</cp:coreProperties>
</file>